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166025" w14:textId="3CB9D035" w:rsidR="00625217" w:rsidRPr="00C1010E" w:rsidRDefault="00431ECD" w:rsidP="00C1010E">
      <w:pPr>
        <w:pStyle w:val="Title"/>
      </w:pPr>
      <w:r>
        <w:t>7 Steps to Maximise the Profile of Your Next Paper</w:t>
      </w:r>
    </w:p>
    <w:p w14:paraId="241DBB57" w14:textId="77777777" w:rsidR="00625217" w:rsidRPr="00C1010E" w:rsidRDefault="00625217" w:rsidP="00C1010E">
      <w:pPr>
        <w:pStyle w:val="Heading1"/>
      </w:pPr>
      <w:r w:rsidRPr="00C1010E">
        <w:t>Introduction</w:t>
      </w:r>
    </w:p>
    <w:p w14:paraId="664EF2F5" w14:textId="333A2C7C" w:rsidR="00431ECD" w:rsidRPr="00431ECD" w:rsidRDefault="00431ECD" w:rsidP="00431ECD">
      <w:pPr>
        <w:pStyle w:val="Heading1"/>
        <w:rPr>
          <w:noProof w:val="0"/>
          <w:color w:val="242424"/>
          <w:sz w:val="24"/>
          <w:szCs w:val="24"/>
          <w:lang w:eastAsia="en-US"/>
        </w:rPr>
      </w:pPr>
      <w:r w:rsidRPr="00431ECD">
        <w:rPr>
          <w:noProof w:val="0"/>
          <w:color w:val="242424"/>
          <w:sz w:val="24"/>
          <w:szCs w:val="24"/>
          <w:lang w:eastAsia="en-US"/>
        </w:rPr>
        <w:t>Promotion of your papers and research is very important. Even the most valuable pieces of academic work can become lost in the vast number of papers that are published each year.</w:t>
      </w:r>
    </w:p>
    <w:p w14:paraId="1F7533DF" w14:textId="77777777" w:rsidR="00431ECD" w:rsidRDefault="00431ECD" w:rsidP="00431ECD">
      <w:pPr>
        <w:pStyle w:val="Heading1"/>
        <w:rPr>
          <w:noProof w:val="0"/>
          <w:color w:val="242424"/>
          <w:sz w:val="24"/>
          <w:szCs w:val="24"/>
          <w:lang w:eastAsia="en-US"/>
        </w:rPr>
      </w:pPr>
      <w:r w:rsidRPr="00431ECD">
        <w:rPr>
          <w:noProof w:val="0"/>
          <w:color w:val="242424"/>
          <w:sz w:val="24"/>
          <w:szCs w:val="24"/>
          <w:lang w:eastAsia="en-US"/>
        </w:rPr>
        <w:t>This resource will guide you through 7 steps you can undertake to help you to maximise the profile of your work and ensure that work is credited to you correctly.</w:t>
      </w:r>
    </w:p>
    <w:p w14:paraId="58884462" w14:textId="77777777" w:rsidR="00431ECD" w:rsidRDefault="00431ECD" w:rsidP="00C1010E">
      <w:pPr>
        <w:rPr>
          <w:noProof/>
          <w:color w:val="404040" w:themeColor="background1" w:themeShade="40"/>
          <w:sz w:val="32"/>
          <w:szCs w:val="32"/>
          <w:lang w:val="en-US" w:eastAsia="en-GB"/>
        </w:rPr>
      </w:pPr>
      <w:r w:rsidRPr="00431ECD">
        <w:rPr>
          <w:noProof/>
          <w:color w:val="404040" w:themeColor="background1" w:themeShade="40"/>
          <w:sz w:val="32"/>
          <w:szCs w:val="32"/>
          <w:lang w:val="en-US" w:eastAsia="en-GB"/>
        </w:rPr>
        <w:t>How much do you know about citation levels?</w:t>
      </w:r>
    </w:p>
    <w:p w14:paraId="7C81B2E4" w14:textId="21FC67FE" w:rsidR="00625217" w:rsidRDefault="00431ECD" w:rsidP="00C1010E">
      <w:r>
        <w:t xml:space="preserve">Standing out and being noticed is very important. Around 2.9 million scholarly articles are published each year. With this figure in mind, consider the following question: </w:t>
      </w:r>
    </w:p>
    <w:p w14:paraId="6AC373DF" w14:textId="4B3B38CC" w:rsidR="00431ECD" w:rsidRDefault="00431ECD" w:rsidP="00C1010E">
      <w:pPr>
        <w:rPr>
          <w:b/>
          <w:bCs/>
          <w:color w:val="660099"/>
        </w:rPr>
      </w:pPr>
      <w:r w:rsidRPr="00431ECD">
        <w:rPr>
          <w:b/>
          <w:bCs/>
          <w:color w:val="660099"/>
        </w:rPr>
        <w:t>What percentage of academic papers receive at least one citation in the first five years after publication?</w:t>
      </w:r>
    </w:p>
    <w:p w14:paraId="403A2D91" w14:textId="43DC4352" w:rsidR="00431ECD" w:rsidRDefault="00431ECD" w:rsidP="00C1010E">
      <w:r w:rsidRPr="00431ECD">
        <w:t xml:space="preserve">45% of articles published in the top 4500 scientific journals are cited within the first five years of publication. With less than half of papers being recognised by peers, it is important that you maximise the profile and reach of your work. </w:t>
      </w:r>
    </w:p>
    <w:p w14:paraId="70207A32" w14:textId="5AB4230F" w:rsidR="00431ECD" w:rsidRDefault="00431ECD" w:rsidP="00431ECD">
      <w:pPr>
        <w:pStyle w:val="Heading1"/>
      </w:pPr>
      <w:r w:rsidRPr="00431ECD">
        <w:t>Benefits of promoting your next paper</w:t>
      </w:r>
    </w:p>
    <w:p w14:paraId="4BF403EC" w14:textId="2BCF638D" w:rsidR="00431ECD" w:rsidRDefault="00431ECD" w:rsidP="00431ECD">
      <w:r w:rsidRPr="00431ECD">
        <w:t xml:space="preserve">Promotion maximises exposure and will make your work visible to a </w:t>
      </w:r>
      <w:r w:rsidRPr="00431ECD">
        <w:rPr>
          <w:b/>
          <w:bCs/>
          <w:color w:val="660099"/>
        </w:rPr>
        <w:t>wider audience</w:t>
      </w:r>
      <w:r w:rsidRPr="00431ECD">
        <w:t>.</w:t>
      </w:r>
    </w:p>
    <w:p w14:paraId="0BAC37BE" w14:textId="77777777" w:rsidR="00431ECD" w:rsidRPr="00431ECD" w:rsidRDefault="00431ECD" w:rsidP="00431ECD">
      <w:r w:rsidRPr="00431ECD">
        <w:rPr>
          <w:lang w:val="en-US"/>
        </w:rPr>
        <w:t>Open scholarship provides the widest possible audience for all of your research outputs.  This can include open access publishing, open research data, open educational resources, and open sharing of practice.</w:t>
      </w:r>
    </w:p>
    <w:p w14:paraId="193CCE1E" w14:textId="6A7CBB51" w:rsidR="00431ECD" w:rsidRDefault="00431ECD" w:rsidP="00431ECD">
      <w:r w:rsidRPr="00431ECD">
        <w:t xml:space="preserve">It has never been more important for research to have a </w:t>
      </w:r>
      <w:r w:rsidRPr="00431ECD">
        <w:rPr>
          <w:b/>
          <w:bCs/>
          <w:color w:val="660099"/>
        </w:rPr>
        <w:t>positive impact beyond academia</w:t>
      </w:r>
      <w:r w:rsidRPr="00431ECD">
        <w:t>. Engaging online and promoting your work can help you to gather information on the impact your work has had.</w:t>
      </w:r>
    </w:p>
    <w:p w14:paraId="6C364AA7" w14:textId="4A6088B9" w:rsidR="00431ECD" w:rsidRDefault="00431ECD" w:rsidP="00431ECD">
      <w:pPr>
        <w:rPr>
          <w:lang w:val="en-US"/>
        </w:rPr>
      </w:pPr>
      <w:r w:rsidRPr="00431ECD">
        <w:rPr>
          <w:lang w:val="en-US"/>
        </w:rPr>
        <w:t>By taking an active role</w:t>
      </w:r>
      <w:r>
        <w:rPr>
          <w:lang w:val="en-US"/>
        </w:rPr>
        <w:t>,</w:t>
      </w:r>
      <w:r w:rsidRPr="00431ECD">
        <w:rPr>
          <w:lang w:val="en-US"/>
        </w:rPr>
        <w:t xml:space="preserve"> you can </w:t>
      </w:r>
      <w:r w:rsidRPr="00431ECD">
        <w:rPr>
          <w:b/>
          <w:bCs/>
          <w:color w:val="660099"/>
          <w:lang w:val="en-US"/>
        </w:rPr>
        <w:t>shape and control your online identity</w:t>
      </w:r>
      <w:r w:rsidRPr="00431ECD">
        <w:rPr>
          <w:color w:val="660099"/>
          <w:lang w:val="en-US"/>
        </w:rPr>
        <w:t xml:space="preserve"> </w:t>
      </w:r>
      <w:r w:rsidRPr="00431ECD">
        <w:rPr>
          <w:lang w:val="en-US"/>
        </w:rPr>
        <w:t>ensuring all your work is correctly attributed to you.</w:t>
      </w:r>
    </w:p>
    <w:p w14:paraId="4FA7A051" w14:textId="77777777" w:rsidR="00431ECD" w:rsidRDefault="00431ECD" w:rsidP="00431ECD">
      <w:pPr>
        <w:rPr>
          <w:lang w:val="en-US"/>
        </w:rPr>
      </w:pPr>
      <w:r w:rsidRPr="00431ECD">
        <w:rPr>
          <w:lang w:val="en-US"/>
        </w:rPr>
        <w:t xml:space="preserve">Actively promoting your work can help to </w:t>
      </w:r>
      <w:r w:rsidRPr="00431ECD">
        <w:rPr>
          <w:b/>
          <w:bCs/>
          <w:color w:val="660099"/>
          <w:lang w:val="en-US"/>
        </w:rPr>
        <w:t xml:space="preserve">get the conversation started </w:t>
      </w:r>
      <w:r w:rsidRPr="00431ECD">
        <w:rPr>
          <w:lang w:val="en-US"/>
        </w:rPr>
        <w:t>around your paper.  It can also connect you to other researchers in your discipline.</w:t>
      </w:r>
    </w:p>
    <w:p w14:paraId="756A5BE2" w14:textId="273A6979" w:rsidR="00431ECD" w:rsidRPr="00431ECD" w:rsidRDefault="00431ECD" w:rsidP="00431ECD">
      <w:pPr>
        <w:pStyle w:val="Heading1"/>
      </w:pPr>
      <w:r>
        <w:rPr>
          <w:lang w:val="en-US"/>
        </w:rPr>
        <w:t>7 Steps</w:t>
      </w:r>
    </w:p>
    <w:p w14:paraId="4FCD00B8" w14:textId="77777777" w:rsidR="00431ECD" w:rsidRPr="00431ECD" w:rsidRDefault="00431ECD" w:rsidP="00431ECD">
      <w:r w:rsidRPr="00431ECD">
        <w:rPr>
          <w:lang w:val="en-US"/>
        </w:rPr>
        <w:t xml:space="preserve">Below you can see an outline of seven steps which you may want to consider </w:t>
      </w:r>
      <w:proofErr w:type="gramStart"/>
      <w:r w:rsidRPr="00431ECD">
        <w:rPr>
          <w:lang w:val="en-US"/>
        </w:rPr>
        <w:t>to promote</w:t>
      </w:r>
      <w:proofErr w:type="gramEnd"/>
      <w:r w:rsidRPr="00431ECD">
        <w:rPr>
          <w:lang w:val="en-US"/>
        </w:rPr>
        <w:t xml:space="preserve"> your next paper. </w:t>
      </w:r>
    </w:p>
    <w:p w14:paraId="06A17634" w14:textId="5B16EA28" w:rsidR="00431ECD" w:rsidRPr="00431ECD" w:rsidRDefault="00431ECD" w:rsidP="00431ECD">
      <w:r w:rsidRPr="00431ECD">
        <w:rPr>
          <w:lang w:val="en-US"/>
        </w:rPr>
        <w:t>In the rest of this resource</w:t>
      </w:r>
      <w:r>
        <w:rPr>
          <w:lang w:val="en-US"/>
        </w:rPr>
        <w:t>,</w:t>
      </w:r>
      <w:r w:rsidRPr="00431ECD">
        <w:rPr>
          <w:lang w:val="en-US"/>
        </w:rPr>
        <w:t xml:space="preserve"> we will explore each of these steps in more detail. </w:t>
      </w:r>
    </w:p>
    <w:p w14:paraId="0CA02FC0" w14:textId="3657C490" w:rsidR="00431ECD" w:rsidRDefault="00431ECD" w:rsidP="00431ECD">
      <w:pPr>
        <w:pStyle w:val="ListParagraph"/>
        <w:numPr>
          <w:ilvl w:val="0"/>
          <w:numId w:val="27"/>
        </w:numPr>
      </w:pPr>
      <w:r>
        <w:lastRenderedPageBreak/>
        <w:t>Think Open Access</w:t>
      </w:r>
    </w:p>
    <w:p w14:paraId="41A8B054" w14:textId="1514861B" w:rsidR="00431ECD" w:rsidRDefault="00431ECD" w:rsidP="00431ECD">
      <w:pPr>
        <w:pStyle w:val="ListParagraph"/>
        <w:numPr>
          <w:ilvl w:val="0"/>
          <w:numId w:val="27"/>
        </w:numPr>
      </w:pPr>
      <w:r>
        <w:t xml:space="preserve">Claim an </w:t>
      </w:r>
      <w:r w:rsidR="000577EC">
        <w:t>ORCID</w:t>
      </w:r>
    </w:p>
    <w:p w14:paraId="7C8A554D" w14:textId="43B307EA" w:rsidR="00431ECD" w:rsidRDefault="00431ECD" w:rsidP="00431ECD">
      <w:pPr>
        <w:pStyle w:val="ListParagraph"/>
        <w:numPr>
          <w:ilvl w:val="0"/>
          <w:numId w:val="27"/>
        </w:numPr>
      </w:pPr>
      <w:r>
        <w:t xml:space="preserve">Explore </w:t>
      </w:r>
      <w:proofErr w:type="spellStart"/>
      <w:r>
        <w:t>altmetrics</w:t>
      </w:r>
      <w:proofErr w:type="spellEnd"/>
    </w:p>
    <w:p w14:paraId="23215C02" w14:textId="3FEAB9BE" w:rsidR="00431ECD" w:rsidRDefault="00431ECD" w:rsidP="00431ECD">
      <w:pPr>
        <w:pStyle w:val="ListParagraph"/>
        <w:numPr>
          <w:ilvl w:val="0"/>
          <w:numId w:val="27"/>
        </w:numPr>
      </w:pPr>
      <w:r>
        <w:t>Engage with social media</w:t>
      </w:r>
    </w:p>
    <w:p w14:paraId="1B76B245" w14:textId="4C1C1FB3" w:rsidR="00431ECD" w:rsidRDefault="00431ECD" w:rsidP="00431ECD">
      <w:pPr>
        <w:pStyle w:val="ListParagraph"/>
        <w:numPr>
          <w:ilvl w:val="0"/>
          <w:numId w:val="27"/>
        </w:numPr>
      </w:pPr>
      <w:r>
        <w:t>Blog about your paper</w:t>
      </w:r>
    </w:p>
    <w:p w14:paraId="055B63B1" w14:textId="0F22509D" w:rsidR="00431ECD" w:rsidRDefault="00431ECD" w:rsidP="00431ECD">
      <w:pPr>
        <w:pStyle w:val="ListParagraph"/>
        <w:numPr>
          <w:ilvl w:val="0"/>
          <w:numId w:val="27"/>
        </w:numPr>
      </w:pPr>
      <w:r>
        <w:t>Share your data</w:t>
      </w:r>
    </w:p>
    <w:p w14:paraId="408442A4" w14:textId="214622C6" w:rsidR="00431ECD" w:rsidRPr="00431ECD" w:rsidRDefault="00431ECD" w:rsidP="00431ECD">
      <w:pPr>
        <w:pStyle w:val="ListParagraph"/>
        <w:numPr>
          <w:ilvl w:val="0"/>
          <w:numId w:val="27"/>
        </w:numPr>
      </w:pPr>
      <w:r>
        <w:t>Choose a homepage</w:t>
      </w:r>
    </w:p>
    <w:p w14:paraId="3F1F02DE" w14:textId="0B89DD33" w:rsidR="00625217" w:rsidRPr="00C1010E" w:rsidRDefault="00431ECD" w:rsidP="00431ECD">
      <w:pPr>
        <w:pStyle w:val="Heading2"/>
      </w:pPr>
      <w:r>
        <w:t>Step 1: Think Open Access</w:t>
      </w:r>
    </w:p>
    <w:p w14:paraId="2D88BEA8" w14:textId="77777777" w:rsidR="00431ECD" w:rsidRPr="00431ECD" w:rsidRDefault="00431ECD" w:rsidP="00431ECD">
      <w:r w:rsidRPr="00431ECD">
        <w:rPr>
          <w:lang w:val="en-US"/>
        </w:rPr>
        <w:t>Have you ever discovered a paper that sparks your interest only to find you need to pay to access it? Do not let somebody else have the same issue with your work.</w:t>
      </w:r>
    </w:p>
    <w:p w14:paraId="7206F5CA" w14:textId="77777777" w:rsidR="00431ECD" w:rsidRDefault="00431ECD" w:rsidP="00431ECD">
      <w:pPr>
        <w:rPr>
          <w:lang w:val="en-US"/>
        </w:rPr>
      </w:pPr>
      <w:r w:rsidRPr="00431ECD">
        <w:rPr>
          <w:lang w:val="en-US"/>
        </w:rPr>
        <w:t>Open Access (OA) means that items of scholarly work are made available online, in a digital format, at no charge to the reader and with limited restrictions on re-use.</w:t>
      </w:r>
    </w:p>
    <w:p w14:paraId="6DF5E9AF" w14:textId="159BCD20" w:rsidR="00431ECD" w:rsidRDefault="00431ECD" w:rsidP="00431ECD">
      <w:pPr>
        <w:pStyle w:val="Heading3"/>
        <w:numPr>
          <w:ilvl w:val="0"/>
          <w:numId w:val="0"/>
        </w:numPr>
        <w:rPr>
          <w:lang w:val="en-US"/>
        </w:rPr>
      </w:pPr>
      <w:r>
        <w:rPr>
          <w:lang w:val="en-US"/>
        </w:rPr>
        <w:t>Benefits of Open Access</w:t>
      </w:r>
    </w:p>
    <w:p w14:paraId="6354BEF1" w14:textId="3ED1EDC9" w:rsidR="00431ECD" w:rsidRDefault="00431ECD" w:rsidP="00431ECD">
      <w:pPr>
        <w:pStyle w:val="ListParagraph"/>
        <w:numPr>
          <w:ilvl w:val="0"/>
          <w:numId w:val="28"/>
        </w:numPr>
        <w:rPr>
          <w:lang w:val="en-US" w:eastAsia="en-GB"/>
        </w:rPr>
      </w:pPr>
      <w:r>
        <w:rPr>
          <w:lang w:val="en-US" w:eastAsia="en-GB"/>
        </w:rPr>
        <w:t>More exposure for your work</w:t>
      </w:r>
    </w:p>
    <w:p w14:paraId="7B66221A" w14:textId="21DBB4B7" w:rsidR="00431ECD" w:rsidRDefault="00431ECD" w:rsidP="00431ECD">
      <w:pPr>
        <w:pStyle w:val="ListParagraph"/>
        <w:numPr>
          <w:ilvl w:val="0"/>
          <w:numId w:val="28"/>
        </w:numPr>
        <w:rPr>
          <w:lang w:val="en-US" w:eastAsia="en-GB"/>
        </w:rPr>
      </w:pPr>
      <w:r>
        <w:rPr>
          <w:lang w:val="en-US" w:eastAsia="en-GB"/>
        </w:rPr>
        <w:t>Practitioners can apply your findings</w:t>
      </w:r>
    </w:p>
    <w:p w14:paraId="071B8DA1" w14:textId="3B6EDDB0" w:rsidR="00431ECD" w:rsidRDefault="00431ECD" w:rsidP="00431ECD">
      <w:pPr>
        <w:pStyle w:val="ListParagraph"/>
        <w:numPr>
          <w:ilvl w:val="0"/>
          <w:numId w:val="28"/>
        </w:numPr>
        <w:rPr>
          <w:lang w:val="en-US" w:eastAsia="en-GB"/>
        </w:rPr>
      </w:pPr>
      <w:r>
        <w:rPr>
          <w:lang w:val="en-US" w:eastAsia="en-GB"/>
        </w:rPr>
        <w:t>Higher citation rates</w:t>
      </w:r>
    </w:p>
    <w:p w14:paraId="30A7A2E1" w14:textId="50B84473" w:rsidR="00431ECD" w:rsidRDefault="00431ECD" w:rsidP="00431ECD">
      <w:pPr>
        <w:pStyle w:val="ListParagraph"/>
        <w:numPr>
          <w:ilvl w:val="0"/>
          <w:numId w:val="28"/>
        </w:numPr>
        <w:rPr>
          <w:lang w:val="en-US" w:eastAsia="en-GB"/>
        </w:rPr>
      </w:pPr>
      <w:r>
        <w:rPr>
          <w:lang w:val="en-US" w:eastAsia="en-GB"/>
        </w:rPr>
        <w:t>Your research can influence policy</w:t>
      </w:r>
    </w:p>
    <w:p w14:paraId="16981B77" w14:textId="7FB00D75" w:rsidR="00431ECD" w:rsidRDefault="00431ECD" w:rsidP="00431ECD">
      <w:pPr>
        <w:pStyle w:val="ListParagraph"/>
        <w:numPr>
          <w:ilvl w:val="0"/>
          <w:numId w:val="28"/>
        </w:numPr>
        <w:rPr>
          <w:lang w:val="en-US" w:eastAsia="en-GB"/>
        </w:rPr>
      </w:pPr>
      <w:r>
        <w:rPr>
          <w:lang w:val="en-US" w:eastAsia="en-GB"/>
        </w:rPr>
        <w:t>The public can access your findings</w:t>
      </w:r>
    </w:p>
    <w:p w14:paraId="6BF7A66D" w14:textId="04B1FADB" w:rsidR="00431ECD" w:rsidRDefault="00431ECD" w:rsidP="00431ECD">
      <w:pPr>
        <w:pStyle w:val="ListParagraph"/>
        <w:numPr>
          <w:ilvl w:val="0"/>
          <w:numId w:val="28"/>
        </w:numPr>
        <w:rPr>
          <w:lang w:val="en-US" w:eastAsia="en-GB"/>
        </w:rPr>
      </w:pPr>
      <w:r>
        <w:rPr>
          <w:lang w:val="en-US" w:eastAsia="en-GB"/>
        </w:rPr>
        <w:t>Compliant with grant rules</w:t>
      </w:r>
    </w:p>
    <w:p w14:paraId="552F4243" w14:textId="2FFE8555" w:rsidR="00431ECD" w:rsidRDefault="00431ECD" w:rsidP="00431ECD">
      <w:pPr>
        <w:pStyle w:val="ListParagraph"/>
        <w:numPr>
          <w:ilvl w:val="0"/>
          <w:numId w:val="28"/>
        </w:numPr>
        <w:rPr>
          <w:lang w:val="en-US" w:eastAsia="en-GB"/>
        </w:rPr>
      </w:pPr>
      <w:r>
        <w:rPr>
          <w:lang w:val="en-US" w:eastAsia="en-GB"/>
        </w:rPr>
        <w:t>Taxpayers get value for money</w:t>
      </w:r>
    </w:p>
    <w:p w14:paraId="0FF64415" w14:textId="3B871DA3" w:rsidR="00431ECD" w:rsidRDefault="00431ECD" w:rsidP="00431ECD">
      <w:pPr>
        <w:pStyle w:val="ListParagraph"/>
        <w:numPr>
          <w:ilvl w:val="0"/>
          <w:numId w:val="28"/>
        </w:numPr>
        <w:rPr>
          <w:lang w:val="en-US" w:eastAsia="en-GB"/>
        </w:rPr>
      </w:pPr>
      <w:r>
        <w:rPr>
          <w:lang w:val="en-US" w:eastAsia="en-GB"/>
        </w:rPr>
        <w:t>Researchers in developing countries can see your work</w:t>
      </w:r>
    </w:p>
    <w:p w14:paraId="1F8E872D" w14:textId="7ACA3897" w:rsidR="00431ECD" w:rsidRPr="00431ECD" w:rsidRDefault="00F13816" w:rsidP="00F13816">
      <w:pPr>
        <w:pStyle w:val="Heading2"/>
        <w:rPr>
          <w:lang w:val="en-US"/>
        </w:rPr>
      </w:pPr>
      <w:r>
        <w:rPr>
          <w:lang w:val="en-US"/>
        </w:rPr>
        <w:t>Step 1: Methods of Open Access</w:t>
      </w:r>
    </w:p>
    <w:p w14:paraId="5DCFF268" w14:textId="77777777" w:rsidR="00F13816" w:rsidRPr="00F13816" w:rsidRDefault="00F13816" w:rsidP="00F13816">
      <w:pPr>
        <w:rPr>
          <w:lang w:eastAsia="en-GB"/>
        </w:rPr>
      </w:pPr>
      <w:r w:rsidRPr="00F13816">
        <w:rPr>
          <w:lang w:val="en-US" w:eastAsia="en-GB"/>
        </w:rPr>
        <w:t>There are two ways of making your work Open Access:</w:t>
      </w:r>
    </w:p>
    <w:p w14:paraId="7C70F267" w14:textId="632C70B5" w:rsidR="00431ECD" w:rsidRDefault="00F13816" w:rsidP="00F13816">
      <w:pPr>
        <w:pStyle w:val="Heading3"/>
        <w:numPr>
          <w:ilvl w:val="0"/>
          <w:numId w:val="0"/>
        </w:numPr>
      </w:pPr>
      <w:r>
        <w:t>Gold</w:t>
      </w:r>
    </w:p>
    <w:p w14:paraId="2EFEF707" w14:textId="77777777" w:rsidR="00F13816" w:rsidRPr="00F13816" w:rsidRDefault="00F13816" w:rsidP="00F13816">
      <w:pPr>
        <w:rPr>
          <w:lang w:eastAsia="en-GB"/>
        </w:rPr>
      </w:pPr>
      <w:r w:rsidRPr="00F13816">
        <w:rPr>
          <w:lang w:val="en-US" w:eastAsia="en-GB"/>
        </w:rPr>
        <w:t>Gold Open Access is where the:</w:t>
      </w:r>
    </w:p>
    <w:p w14:paraId="065796E5" w14:textId="77777777" w:rsidR="00F13816" w:rsidRPr="00F13816" w:rsidRDefault="00F13816" w:rsidP="00F13816">
      <w:pPr>
        <w:numPr>
          <w:ilvl w:val="0"/>
          <w:numId w:val="30"/>
        </w:numPr>
        <w:rPr>
          <w:lang w:eastAsia="en-GB"/>
        </w:rPr>
      </w:pPr>
      <w:r w:rsidRPr="00F13816">
        <w:rPr>
          <w:lang w:val="en-US" w:eastAsia="en-GB"/>
        </w:rPr>
        <w:t>final post peer-review version of a published work is freely available via the publisher’s website immediately on publication</w:t>
      </w:r>
    </w:p>
    <w:p w14:paraId="69449060" w14:textId="77777777" w:rsidR="00F13816" w:rsidRPr="00F13816" w:rsidRDefault="00F13816" w:rsidP="00F13816">
      <w:pPr>
        <w:numPr>
          <w:ilvl w:val="0"/>
          <w:numId w:val="30"/>
        </w:numPr>
        <w:rPr>
          <w:lang w:eastAsia="en-GB"/>
        </w:rPr>
      </w:pPr>
      <w:r w:rsidRPr="00F13816">
        <w:rPr>
          <w:lang w:val="en-US" w:eastAsia="en-GB"/>
        </w:rPr>
        <w:t xml:space="preserve">published work may be published under a Creative Commons </w:t>
      </w:r>
      <w:r w:rsidRPr="00F13816">
        <w:rPr>
          <w:lang w:eastAsia="en-GB"/>
        </w:rPr>
        <w:t>licence</w:t>
      </w:r>
    </w:p>
    <w:p w14:paraId="0663B421" w14:textId="77777777" w:rsidR="00F13816" w:rsidRPr="00F13816" w:rsidRDefault="00F13816" w:rsidP="00F13816">
      <w:pPr>
        <w:numPr>
          <w:ilvl w:val="0"/>
          <w:numId w:val="30"/>
        </w:numPr>
        <w:rPr>
          <w:lang w:eastAsia="en-GB"/>
        </w:rPr>
      </w:pPr>
      <w:r w:rsidRPr="00F13816">
        <w:rPr>
          <w:lang w:val="en-US" w:eastAsia="en-GB"/>
        </w:rPr>
        <w:t>publisher may apply an Article Processing Charge (APC) to cover publication costs</w:t>
      </w:r>
    </w:p>
    <w:p w14:paraId="27F032D4" w14:textId="4E4A6EC0" w:rsidR="00F13816" w:rsidRPr="00F13816" w:rsidRDefault="00F13816" w:rsidP="00F13816">
      <w:pPr>
        <w:pStyle w:val="Heading3"/>
        <w:numPr>
          <w:ilvl w:val="0"/>
          <w:numId w:val="0"/>
        </w:numPr>
      </w:pPr>
      <w:r>
        <w:t>Green</w:t>
      </w:r>
    </w:p>
    <w:p w14:paraId="177F49A6" w14:textId="77777777" w:rsidR="00F13816" w:rsidRPr="00F13816" w:rsidRDefault="00F13816" w:rsidP="00F13816">
      <w:r w:rsidRPr="00F13816">
        <w:rPr>
          <w:lang w:val="en-US"/>
        </w:rPr>
        <w:t>Green Open Access is where the:</w:t>
      </w:r>
    </w:p>
    <w:p w14:paraId="0939163D" w14:textId="77777777" w:rsidR="00F13816" w:rsidRPr="00F13816" w:rsidRDefault="00F13816" w:rsidP="00F13816">
      <w:pPr>
        <w:numPr>
          <w:ilvl w:val="0"/>
          <w:numId w:val="32"/>
        </w:numPr>
      </w:pPr>
      <w:r w:rsidRPr="00F13816">
        <w:rPr>
          <w:lang w:val="en-US"/>
        </w:rPr>
        <w:t>published work is freely available via an institutional or discipline-specific repository</w:t>
      </w:r>
    </w:p>
    <w:p w14:paraId="6E16C6B9" w14:textId="77777777" w:rsidR="00F13816" w:rsidRPr="00F13816" w:rsidRDefault="00F13816" w:rsidP="00F13816">
      <w:pPr>
        <w:numPr>
          <w:ilvl w:val="0"/>
          <w:numId w:val="32"/>
        </w:numPr>
      </w:pPr>
      <w:r w:rsidRPr="00F13816">
        <w:rPr>
          <w:lang w:val="en-US"/>
        </w:rPr>
        <w:lastRenderedPageBreak/>
        <w:t>version of work made available may be before peer-review (pre-print, draft) or after peer-review (Author Accepted Manuscript or publisher’s version)</w:t>
      </w:r>
    </w:p>
    <w:p w14:paraId="7AD2999F" w14:textId="77777777" w:rsidR="00F13816" w:rsidRPr="00F13816" w:rsidRDefault="00F13816" w:rsidP="00F13816">
      <w:pPr>
        <w:numPr>
          <w:ilvl w:val="0"/>
          <w:numId w:val="32"/>
        </w:numPr>
      </w:pPr>
      <w:r w:rsidRPr="00F13816">
        <w:rPr>
          <w:lang w:val="en-US"/>
        </w:rPr>
        <w:t>version deposited may be subject to a publisher’s embargo</w:t>
      </w:r>
    </w:p>
    <w:p w14:paraId="7C5C50AF" w14:textId="77777777" w:rsidR="00F13816" w:rsidRPr="00F13816" w:rsidRDefault="00F13816" w:rsidP="00F13816">
      <w:pPr>
        <w:numPr>
          <w:ilvl w:val="0"/>
          <w:numId w:val="32"/>
        </w:numPr>
      </w:pPr>
      <w:r w:rsidRPr="00F13816">
        <w:rPr>
          <w:lang w:val="en-US"/>
        </w:rPr>
        <w:t>article is made Open Access without payment of an APC</w:t>
      </w:r>
    </w:p>
    <w:p w14:paraId="0DD40A76" w14:textId="77777777" w:rsidR="00F13816" w:rsidRPr="00F13816" w:rsidRDefault="00F13816" w:rsidP="00F13816">
      <w:r w:rsidRPr="00F13816">
        <w:rPr>
          <w:lang w:val="en-US"/>
        </w:rPr>
        <w:t xml:space="preserve">To achieve Green Open Access you should deposit your accepted manuscript via the Library’s </w:t>
      </w:r>
      <w:hyperlink r:id="rId10" w:history="1">
        <w:r w:rsidRPr="00F13816">
          <w:rPr>
            <w:rStyle w:val="Hyperlink"/>
            <w:color w:val="660099"/>
            <w:lang w:val="en-US"/>
          </w:rPr>
          <w:t>Open Access Gateway</w:t>
        </w:r>
      </w:hyperlink>
      <w:r w:rsidRPr="00F13816">
        <w:rPr>
          <w:lang w:val="en-US"/>
        </w:rPr>
        <w:t xml:space="preserve">. The </w:t>
      </w:r>
      <w:proofErr w:type="gramStart"/>
      <w:r w:rsidRPr="00F13816">
        <w:rPr>
          <w:lang w:val="en-US"/>
        </w:rPr>
        <w:t>Library</w:t>
      </w:r>
      <w:proofErr w:type="gramEnd"/>
      <w:r w:rsidRPr="00F13816">
        <w:rPr>
          <w:lang w:val="en-US"/>
        </w:rPr>
        <w:t xml:space="preserve"> will then complete all checks necessary to ensure the paper is freely available to read and download. The </w:t>
      </w:r>
      <w:hyperlink r:id="rId11" w:history="1">
        <w:r w:rsidRPr="00F13816">
          <w:rPr>
            <w:rStyle w:val="Hyperlink"/>
            <w:color w:val="660099"/>
            <w:lang w:val="en-US"/>
          </w:rPr>
          <w:t>Open Access funding</w:t>
        </w:r>
      </w:hyperlink>
      <w:r w:rsidRPr="00F13816">
        <w:rPr>
          <w:lang w:val="en-US"/>
        </w:rPr>
        <w:t xml:space="preserve"> page on the Library website explains the University’s Gold Open Access funds and eligibility criteria. To request payment of Gold OA publication charges simply check the relevant box on the </w:t>
      </w:r>
      <w:hyperlink r:id="rId12" w:history="1">
        <w:r w:rsidRPr="00F13816">
          <w:rPr>
            <w:rStyle w:val="Hyperlink"/>
            <w:color w:val="660099"/>
            <w:lang w:val="en-US"/>
          </w:rPr>
          <w:t>Open Access Gateway form</w:t>
        </w:r>
      </w:hyperlink>
      <w:r w:rsidRPr="00F13816">
        <w:rPr>
          <w:lang w:val="en-US"/>
        </w:rPr>
        <w:t>. Requests will be assessed based on eligibility criteria.</w:t>
      </w:r>
    </w:p>
    <w:p w14:paraId="56B3008C" w14:textId="77777777" w:rsidR="00F13816" w:rsidRDefault="00F13816" w:rsidP="00C1010E">
      <w:pPr>
        <w:rPr>
          <w:noProof/>
          <w:color w:val="404040" w:themeColor="background1" w:themeShade="40"/>
          <w:sz w:val="28"/>
          <w:szCs w:val="28"/>
          <w:lang w:eastAsia="en-GB"/>
        </w:rPr>
      </w:pPr>
      <w:r w:rsidRPr="00F13816">
        <w:rPr>
          <w:noProof/>
          <w:color w:val="404040" w:themeColor="background1" w:themeShade="40"/>
          <w:sz w:val="28"/>
          <w:szCs w:val="28"/>
          <w:lang w:eastAsia="en-GB"/>
        </w:rPr>
        <w:t>Step 1: Open Access in Action</w:t>
      </w:r>
    </w:p>
    <w:p w14:paraId="60C2B496" w14:textId="77777777" w:rsidR="00F13816" w:rsidRPr="00F13816" w:rsidRDefault="00F13816" w:rsidP="00F13816">
      <w:pPr>
        <w:pStyle w:val="Heading1"/>
        <w:rPr>
          <w:noProof w:val="0"/>
          <w:color w:val="242424"/>
          <w:sz w:val="24"/>
          <w:szCs w:val="24"/>
          <w:lang w:eastAsia="en-US"/>
        </w:rPr>
      </w:pPr>
      <w:r w:rsidRPr="00F13816">
        <w:rPr>
          <w:noProof w:val="0"/>
          <w:color w:val="242424"/>
          <w:sz w:val="24"/>
          <w:szCs w:val="24"/>
          <w:lang w:eastAsia="en-US"/>
        </w:rPr>
        <w:t>Many people will be familiar with the idea of the paywall; you find an article you are interested in and discover you need to pay or take up a subscription to access the content.  The University of Manchester provides its staff and students with access to a large collection of journal articles, e-books and other online resources. Unfortunately, others do not necessarily enjoy the same high levels of access.</w:t>
      </w:r>
    </w:p>
    <w:p w14:paraId="3B3E2EA0" w14:textId="600DF9A6" w:rsidR="00F13816" w:rsidRPr="00F13816" w:rsidRDefault="00F13816" w:rsidP="00F13816">
      <w:pPr>
        <w:pStyle w:val="Heading1"/>
        <w:rPr>
          <w:noProof w:val="0"/>
          <w:color w:val="242424"/>
          <w:sz w:val="24"/>
          <w:szCs w:val="24"/>
          <w:lang w:eastAsia="en-US"/>
        </w:rPr>
      </w:pPr>
      <w:r w:rsidRPr="00F13816">
        <w:rPr>
          <w:noProof w:val="0"/>
          <w:color w:val="242424"/>
          <w:sz w:val="24"/>
          <w:szCs w:val="24"/>
          <w:lang w:eastAsia="en-US"/>
        </w:rPr>
        <w:t xml:space="preserve">A free service called </w:t>
      </w:r>
      <w:hyperlink r:id="rId13" w:history="1">
        <w:r w:rsidRPr="00F13816">
          <w:rPr>
            <w:rStyle w:val="Hyperlink"/>
            <w:noProof w:val="0"/>
            <w:color w:val="660099"/>
            <w:sz w:val="24"/>
            <w:szCs w:val="24"/>
            <w:lang w:eastAsia="en-US"/>
          </w:rPr>
          <w:t>OA Button</w:t>
        </w:r>
      </w:hyperlink>
      <w:r w:rsidRPr="00F13816">
        <w:rPr>
          <w:noProof w:val="0"/>
          <w:color w:val="242424"/>
          <w:sz w:val="24"/>
          <w:szCs w:val="24"/>
          <w:lang w:eastAsia="en-US"/>
        </w:rPr>
        <w:t xml:space="preserve"> will search the web for freely available versions of subscription-based research articles. </w:t>
      </w:r>
    </w:p>
    <w:p w14:paraId="46A47A7B" w14:textId="61A18ED0" w:rsidR="00F13816" w:rsidRDefault="00F13816" w:rsidP="00F13816">
      <w:pPr>
        <w:pStyle w:val="Heading1"/>
        <w:rPr>
          <w:noProof w:val="0"/>
          <w:color w:val="242424"/>
          <w:sz w:val="24"/>
          <w:szCs w:val="24"/>
          <w:lang w:eastAsia="en-US"/>
        </w:rPr>
      </w:pPr>
      <w:proofErr w:type="gramStart"/>
      <w:r w:rsidRPr="00F13816">
        <w:rPr>
          <w:noProof w:val="0"/>
          <w:color w:val="242424"/>
          <w:sz w:val="24"/>
          <w:szCs w:val="24"/>
          <w:lang w:eastAsia="en-US"/>
        </w:rPr>
        <w:t>Take a look</w:t>
      </w:r>
      <w:proofErr w:type="gramEnd"/>
      <w:r w:rsidRPr="00F13816">
        <w:rPr>
          <w:noProof w:val="0"/>
          <w:color w:val="242424"/>
          <w:sz w:val="24"/>
          <w:szCs w:val="24"/>
          <w:lang w:eastAsia="en-US"/>
        </w:rPr>
        <w:t xml:space="preserve"> at the examples </w:t>
      </w:r>
      <w:r>
        <w:rPr>
          <w:noProof w:val="0"/>
          <w:color w:val="242424"/>
          <w:sz w:val="24"/>
          <w:szCs w:val="24"/>
          <w:lang w:eastAsia="en-US"/>
        </w:rPr>
        <w:t xml:space="preserve">below </w:t>
      </w:r>
      <w:r w:rsidRPr="00F13816">
        <w:rPr>
          <w:noProof w:val="0"/>
          <w:color w:val="242424"/>
          <w:sz w:val="24"/>
          <w:szCs w:val="24"/>
          <w:lang w:eastAsia="en-US"/>
        </w:rPr>
        <w:t>to see what people could experience with your own work if you do not provide Open Access.</w:t>
      </w:r>
    </w:p>
    <w:p w14:paraId="05874697" w14:textId="34C53FE7" w:rsidR="000577EC" w:rsidRDefault="000577EC" w:rsidP="000577EC">
      <w:pPr>
        <w:pStyle w:val="Heading3"/>
        <w:numPr>
          <w:ilvl w:val="0"/>
          <w:numId w:val="0"/>
        </w:numPr>
      </w:pPr>
      <w:r>
        <w:t>Article 1</w:t>
      </w:r>
    </w:p>
    <w:p w14:paraId="26B430FD" w14:textId="64B2619B" w:rsidR="000577EC" w:rsidRPr="000577EC" w:rsidRDefault="000577EC" w:rsidP="000577EC">
      <w:pPr>
        <w:rPr>
          <w:lang w:eastAsia="en-GB"/>
        </w:rPr>
      </w:pPr>
      <w:r w:rsidRPr="000577EC">
        <w:rPr>
          <w:lang w:val="en-US" w:eastAsia="en-GB"/>
        </w:rPr>
        <w:t xml:space="preserve">For the article below you can see the paywall image someone may come across if your article is not Open Access. </w:t>
      </w:r>
    </w:p>
    <w:p w14:paraId="6C9EDE1A" w14:textId="77777777" w:rsidR="000577EC" w:rsidRPr="000577EC" w:rsidRDefault="000577EC" w:rsidP="000577EC">
      <w:pPr>
        <w:rPr>
          <w:lang w:eastAsia="en-GB"/>
        </w:rPr>
      </w:pPr>
    </w:p>
    <w:p w14:paraId="670A1C19" w14:textId="4FBF4C8E" w:rsidR="00F13816" w:rsidRDefault="00F13816" w:rsidP="00F13816">
      <w:pPr>
        <w:pStyle w:val="Heading1"/>
        <w:rPr>
          <w:noProof w:val="0"/>
          <w:color w:val="242424"/>
          <w:sz w:val="24"/>
          <w:szCs w:val="24"/>
          <w:lang w:eastAsia="en-US"/>
        </w:rPr>
      </w:pPr>
      <w:r w:rsidRPr="00F13816">
        <w:rPr>
          <w:noProof w:val="0"/>
          <w:color w:val="242424"/>
          <w:sz w:val="24"/>
          <w:szCs w:val="24"/>
          <w:lang w:eastAsia="en-US"/>
        </w:rPr>
        <w:lastRenderedPageBreak/>
        <w:drawing>
          <wp:inline distT="0" distB="0" distL="0" distR="0" wp14:anchorId="78E8CEE1" wp14:editId="584E99FE">
            <wp:extent cx="6057813" cy="3888432"/>
            <wp:effectExtent l="0" t="0" r="635" b="0"/>
            <wp:docPr id="7170" name="Picture 2" descr="A screenshot of an article from the journal Science, showing only the abstract for the article. Log in and account details are highlighted with a yellow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A screenshot of an article from the journal Science, showing only the abstract for the article. Log in and account details are highlighted with a yellow box.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7813" cy="388843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104D30F4" w14:textId="77777777" w:rsidR="000577EC" w:rsidRDefault="00F13816" w:rsidP="00F13816">
      <w:pPr>
        <w:pStyle w:val="Heading1"/>
        <w:rPr>
          <w:noProof w:val="0"/>
          <w:color w:val="242424"/>
          <w:sz w:val="24"/>
          <w:szCs w:val="24"/>
          <w:lang w:eastAsia="en-US"/>
        </w:rPr>
      </w:pPr>
      <w:r>
        <w:rPr>
          <w:noProof w:val="0"/>
          <w:color w:val="242424"/>
          <w:sz w:val="24"/>
          <w:szCs w:val="24"/>
          <w:lang w:eastAsia="en-US"/>
        </w:rPr>
        <w:t xml:space="preserve">By clicking </w:t>
      </w:r>
      <w:hyperlink r:id="rId15" w:history="1">
        <w:r w:rsidRPr="00F13816">
          <w:rPr>
            <w:rStyle w:val="Hyperlink"/>
            <w:noProof w:val="0"/>
            <w:color w:val="660099"/>
            <w:sz w:val="24"/>
            <w:szCs w:val="24"/>
            <w:lang w:eastAsia="en-US"/>
          </w:rPr>
          <w:t>Open Ac</w:t>
        </w:r>
        <w:r w:rsidRPr="00F13816">
          <w:rPr>
            <w:rStyle w:val="Hyperlink"/>
            <w:noProof w:val="0"/>
            <w:color w:val="660099"/>
            <w:sz w:val="24"/>
            <w:szCs w:val="24"/>
            <w:lang w:eastAsia="en-US"/>
          </w:rPr>
          <w:t>c</w:t>
        </w:r>
        <w:r w:rsidRPr="00F13816">
          <w:rPr>
            <w:rStyle w:val="Hyperlink"/>
            <w:noProof w:val="0"/>
            <w:color w:val="660099"/>
            <w:sz w:val="24"/>
            <w:szCs w:val="24"/>
            <w:lang w:eastAsia="en-US"/>
          </w:rPr>
          <w:t>ess Button</w:t>
        </w:r>
      </w:hyperlink>
      <w:r w:rsidRPr="00F13816">
        <w:rPr>
          <w:noProof w:val="0"/>
          <w:color w:val="242424"/>
          <w:sz w:val="24"/>
          <w:szCs w:val="24"/>
          <w:lang w:eastAsia="en-US"/>
        </w:rPr>
        <w:t xml:space="preserve">, </w:t>
      </w:r>
      <w:r>
        <w:rPr>
          <w:noProof w:val="0"/>
          <w:color w:val="242424"/>
          <w:sz w:val="24"/>
          <w:szCs w:val="24"/>
          <w:lang w:eastAsia="en-US"/>
        </w:rPr>
        <w:t>you can view the Open Access version of the article</w:t>
      </w:r>
      <w:r w:rsidRPr="00F13816">
        <w:rPr>
          <w:noProof w:val="0"/>
          <w:color w:val="242424"/>
          <w:sz w:val="24"/>
          <w:szCs w:val="24"/>
          <w:lang w:eastAsia="en-US"/>
        </w:rPr>
        <w:t>.</w:t>
      </w:r>
    </w:p>
    <w:p w14:paraId="6ABB8244" w14:textId="774BD849" w:rsidR="000577EC" w:rsidRDefault="000577EC" w:rsidP="000577EC">
      <w:pPr>
        <w:pStyle w:val="Heading3"/>
        <w:numPr>
          <w:ilvl w:val="0"/>
          <w:numId w:val="0"/>
        </w:numPr>
      </w:pPr>
      <w:r>
        <w:t xml:space="preserve">Article 2 </w:t>
      </w:r>
    </w:p>
    <w:p w14:paraId="44D42B30" w14:textId="0F2161BB" w:rsidR="000577EC" w:rsidRPr="000577EC" w:rsidRDefault="000577EC" w:rsidP="000577EC">
      <w:pPr>
        <w:rPr>
          <w:lang w:eastAsia="en-GB"/>
        </w:rPr>
      </w:pPr>
      <w:r w:rsidRPr="000577EC">
        <w:rPr>
          <w:lang w:val="en-US" w:eastAsia="en-GB"/>
        </w:rPr>
        <w:t xml:space="preserve">For the article below you can see the paywall image someone may come across if your article is not Open Access. </w:t>
      </w:r>
    </w:p>
    <w:p w14:paraId="73FEC2E5" w14:textId="77777777" w:rsidR="000577EC" w:rsidRPr="000577EC" w:rsidRDefault="000577EC" w:rsidP="000577EC">
      <w:pPr>
        <w:rPr>
          <w:lang w:eastAsia="en-GB"/>
        </w:rPr>
      </w:pPr>
    </w:p>
    <w:p w14:paraId="518E65FA" w14:textId="77777777" w:rsidR="000577EC" w:rsidRDefault="000577EC" w:rsidP="00F13816">
      <w:pPr>
        <w:pStyle w:val="Heading1"/>
        <w:rPr>
          <w:noProof w:val="0"/>
          <w:color w:val="242424"/>
          <w:sz w:val="24"/>
          <w:szCs w:val="24"/>
          <w:lang w:eastAsia="en-US"/>
        </w:rPr>
      </w:pPr>
      <w:r w:rsidRPr="000577EC">
        <w:rPr>
          <w:noProof w:val="0"/>
          <w:color w:val="242424"/>
          <w:sz w:val="24"/>
          <w:szCs w:val="24"/>
          <w:lang w:eastAsia="en-US"/>
        </w:rPr>
        <w:drawing>
          <wp:inline distT="0" distB="0" distL="0" distR="0" wp14:anchorId="5B996F35" wp14:editId="5A768B06">
            <wp:extent cx="6645910" cy="3687445"/>
            <wp:effectExtent l="0" t="0" r="2540" b="8255"/>
            <wp:docPr id="8194" name="Picture 2" descr="A screenshot of an article from the journal Omega, showing only the abstract for the article. Log in and Purchase PDF details are highlighted with yellow bo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A screenshot of an article from the journal Omega, showing only the abstract for the article. Log in and Purchase PDF details are highlighted with yellow boxes. "/>
                    <pic:cNvPicPr>
                      <a:picLocks noChangeAspect="1" noChangeArrowheads="1"/>
                    </pic:cNvPicPr>
                  </pic:nvPicPr>
                  <pic:blipFill rotWithShape="1">
                    <a:blip r:embed="rId16">
                      <a:extLst>
                        <a:ext uri="{28A0092B-C50C-407E-A947-70E740481C1C}">
                          <a14:useLocalDpi xmlns:a14="http://schemas.microsoft.com/office/drawing/2010/main" val="0"/>
                        </a:ext>
                      </a:extLst>
                    </a:blip>
                    <a:srcRect l="27623" b="22801"/>
                    <a:stretch/>
                  </pic:blipFill>
                  <pic:spPr bwMode="auto">
                    <a:xfrm>
                      <a:off x="0" y="0"/>
                      <a:ext cx="6645910" cy="3687445"/>
                    </a:xfrm>
                    <a:prstGeom prst="rect">
                      <a:avLst/>
                    </a:prstGeom>
                    <a:noFill/>
                    <a:ln>
                      <a:noFill/>
                    </a:ln>
                  </pic:spPr>
                </pic:pic>
              </a:graphicData>
            </a:graphic>
          </wp:inline>
        </w:drawing>
      </w:r>
    </w:p>
    <w:p w14:paraId="683352CF" w14:textId="5E769BC6" w:rsidR="00F13816" w:rsidRDefault="000577EC" w:rsidP="00F13816">
      <w:pPr>
        <w:pStyle w:val="Heading1"/>
        <w:rPr>
          <w:noProof w:val="0"/>
          <w:color w:val="242424"/>
          <w:sz w:val="24"/>
          <w:szCs w:val="24"/>
          <w:lang w:eastAsia="en-US"/>
        </w:rPr>
      </w:pPr>
      <w:r>
        <w:rPr>
          <w:noProof w:val="0"/>
          <w:color w:val="242424"/>
          <w:sz w:val="24"/>
          <w:szCs w:val="24"/>
          <w:lang w:eastAsia="en-US"/>
        </w:rPr>
        <w:lastRenderedPageBreak/>
        <w:t xml:space="preserve">By clicking </w:t>
      </w:r>
      <w:hyperlink r:id="rId17" w:history="1">
        <w:r w:rsidRPr="00F13816">
          <w:rPr>
            <w:rStyle w:val="Hyperlink"/>
            <w:noProof w:val="0"/>
            <w:color w:val="660099"/>
            <w:sz w:val="24"/>
            <w:szCs w:val="24"/>
            <w:lang w:eastAsia="en-US"/>
          </w:rPr>
          <w:t>Open Access Button</w:t>
        </w:r>
      </w:hyperlink>
      <w:r w:rsidRPr="00F13816">
        <w:rPr>
          <w:noProof w:val="0"/>
          <w:color w:val="242424"/>
          <w:sz w:val="24"/>
          <w:szCs w:val="24"/>
          <w:lang w:eastAsia="en-US"/>
        </w:rPr>
        <w:t xml:space="preserve">, </w:t>
      </w:r>
      <w:r>
        <w:rPr>
          <w:noProof w:val="0"/>
          <w:color w:val="242424"/>
          <w:sz w:val="24"/>
          <w:szCs w:val="24"/>
          <w:lang w:eastAsia="en-US"/>
        </w:rPr>
        <w:t>you can view the Open Access version of the article</w:t>
      </w:r>
      <w:r w:rsidRPr="00F13816">
        <w:rPr>
          <w:noProof w:val="0"/>
          <w:color w:val="242424"/>
          <w:sz w:val="24"/>
          <w:szCs w:val="24"/>
          <w:lang w:eastAsia="en-US"/>
        </w:rPr>
        <w:t>.</w:t>
      </w:r>
      <w:r w:rsidR="00F13816">
        <w:rPr>
          <w:noProof w:val="0"/>
          <w:color w:val="242424"/>
          <w:sz w:val="24"/>
          <w:szCs w:val="24"/>
          <w:lang w:eastAsia="en-US"/>
        </w:rPr>
        <w:t xml:space="preserve"> </w:t>
      </w:r>
    </w:p>
    <w:p w14:paraId="2BE62459" w14:textId="101CF019" w:rsidR="000577EC" w:rsidRDefault="000577EC" w:rsidP="000577EC">
      <w:pPr>
        <w:pStyle w:val="Heading3"/>
        <w:numPr>
          <w:ilvl w:val="0"/>
          <w:numId w:val="0"/>
        </w:numPr>
      </w:pPr>
      <w:r>
        <w:t>Article 3</w:t>
      </w:r>
    </w:p>
    <w:p w14:paraId="7867261B" w14:textId="467F49B8" w:rsidR="000577EC" w:rsidRPr="000577EC" w:rsidRDefault="000577EC" w:rsidP="00F13816">
      <w:pPr>
        <w:pStyle w:val="Heading1"/>
        <w:rPr>
          <w:noProof w:val="0"/>
          <w:color w:val="242424"/>
          <w:sz w:val="24"/>
          <w:szCs w:val="24"/>
          <w:lang w:eastAsia="en-US"/>
        </w:rPr>
      </w:pPr>
      <w:r w:rsidRPr="000577EC">
        <w:rPr>
          <w:noProof w:val="0"/>
          <w:color w:val="242424"/>
          <w:sz w:val="24"/>
          <w:szCs w:val="24"/>
          <w:lang w:eastAsia="en-US"/>
        </w:rPr>
        <w:t>For the article below you can see the paywall image someone may come across if your article is not Open Access.</w:t>
      </w:r>
    </w:p>
    <w:p w14:paraId="0183FECC" w14:textId="068DE13F" w:rsidR="000577EC" w:rsidRDefault="000577EC" w:rsidP="00F13816">
      <w:pPr>
        <w:pStyle w:val="Heading1"/>
      </w:pPr>
      <w:r w:rsidRPr="000577EC">
        <w:drawing>
          <wp:inline distT="0" distB="0" distL="0" distR="0" wp14:anchorId="0C06ED6E" wp14:editId="10C058A6">
            <wp:extent cx="6076512" cy="3786812"/>
            <wp:effectExtent l="0" t="0" r="635" b="4445"/>
            <wp:docPr id="9219" name="Picture 3" descr="A screenshot of an article from the American Journal of Psychiatry, showing only the abstract for the article. A button to &quot;sign-in&quot; is highlighted with a yellow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descr="A screenshot of an article from the American Journal of Psychiatry, showing only the abstract for the article. A button to &quot;sign-in&quot; is highlighted with a yellow box.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512" cy="378681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1C894428" w14:textId="5EFE9626" w:rsidR="000577EC" w:rsidRDefault="000577EC" w:rsidP="000577EC">
      <w:pPr>
        <w:pStyle w:val="Heading1"/>
        <w:rPr>
          <w:noProof w:val="0"/>
          <w:color w:val="242424"/>
          <w:sz w:val="24"/>
          <w:szCs w:val="24"/>
          <w:lang w:eastAsia="en-US"/>
        </w:rPr>
      </w:pPr>
      <w:r>
        <w:rPr>
          <w:noProof w:val="0"/>
          <w:color w:val="242424"/>
          <w:sz w:val="24"/>
          <w:szCs w:val="24"/>
          <w:lang w:eastAsia="en-US"/>
        </w:rPr>
        <w:t xml:space="preserve">By clicking </w:t>
      </w:r>
      <w:hyperlink r:id="rId19" w:history="1">
        <w:r w:rsidRPr="00F13816">
          <w:rPr>
            <w:rStyle w:val="Hyperlink"/>
            <w:noProof w:val="0"/>
            <w:color w:val="660099"/>
            <w:sz w:val="24"/>
            <w:szCs w:val="24"/>
            <w:lang w:eastAsia="en-US"/>
          </w:rPr>
          <w:t>Open Access Button</w:t>
        </w:r>
      </w:hyperlink>
      <w:r w:rsidRPr="00F13816">
        <w:rPr>
          <w:noProof w:val="0"/>
          <w:color w:val="242424"/>
          <w:sz w:val="24"/>
          <w:szCs w:val="24"/>
          <w:lang w:eastAsia="en-US"/>
        </w:rPr>
        <w:t xml:space="preserve">, </w:t>
      </w:r>
      <w:r>
        <w:rPr>
          <w:noProof w:val="0"/>
          <w:color w:val="242424"/>
          <w:sz w:val="24"/>
          <w:szCs w:val="24"/>
          <w:lang w:eastAsia="en-US"/>
        </w:rPr>
        <w:t>you can view the Open Access version of the article</w:t>
      </w:r>
      <w:r w:rsidRPr="00F13816">
        <w:rPr>
          <w:noProof w:val="0"/>
          <w:color w:val="242424"/>
          <w:sz w:val="24"/>
          <w:szCs w:val="24"/>
          <w:lang w:eastAsia="en-US"/>
        </w:rPr>
        <w:t>.</w:t>
      </w:r>
      <w:r>
        <w:rPr>
          <w:noProof w:val="0"/>
          <w:color w:val="242424"/>
          <w:sz w:val="24"/>
          <w:szCs w:val="24"/>
          <w:lang w:eastAsia="en-US"/>
        </w:rPr>
        <w:t xml:space="preserve"> </w:t>
      </w:r>
    </w:p>
    <w:p w14:paraId="3445B234" w14:textId="3B7A08CF" w:rsidR="000577EC" w:rsidRDefault="000577EC" w:rsidP="000577EC">
      <w:pPr>
        <w:pStyle w:val="Heading2"/>
      </w:pPr>
      <w:r>
        <w:t>Step 2: Claim an ORCID</w:t>
      </w:r>
    </w:p>
    <w:p w14:paraId="7272F056" w14:textId="77777777" w:rsidR="000577EC" w:rsidRPr="000577EC" w:rsidRDefault="000577EC" w:rsidP="000577EC">
      <w:r w:rsidRPr="000577EC">
        <w:rPr>
          <w:lang w:val="en-US"/>
        </w:rPr>
        <w:t>An ORCID is a unique identifier which allows you to distinguish yourself from other researchers throughout your career. It is free to create and enables authoritative links to be created between you and your research activities.</w:t>
      </w:r>
    </w:p>
    <w:p w14:paraId="3E7AF506" w14:textId="77777777" w:rsidR="000577EC" w:rsidRPr="000577EC" w:rsidRDefault="000577EC" w:rsidP="000577EC">
      <w:r w:rsidRPr="000577EC">
        <w:rPr>
          <w:lang w:val="en-US"/>
        </w:rPr>
        <w:t xml:space="preserve">This section will explore ORCIDs in more detail. </w:t>
      </w:r>
    </w:p>
    <w:p w14:paraId="32740C58" w14:textId="4BDE2E3C" w:rsidR="000577EC" w:rsidRDefault="000577EC" w:rsidP="000577EC">
      <w:pPr>
        <w:pStyle w:val="Heading3"/>
        <w:numPr>
          <w:ilvl w:val="0"/>
          <w:numId w:val="0"/>
        </w:numPr>
      </w:pPr>
      <w:r>
        <w:t>What are ORCIDs?</w:t>
      </w:r>
    </w:p>
    <w:p w14:paraId="52A3CC14" w14:textId="6F44E4A5" w:rsidR="000577EC" w:rsidRDefault="000577EC" w:rsidP="000577EC">
      <w:pPr>
        <w:rPr>
          <w:lang w:eastAsia="en-GB"/>
        </w:rPr>
      </w:pPr>
      <w:r>
        <w:rPr>
          <w:lang w:eastAsia="en-GB"/>
        </w:rPr>
        <w:t>An ORCID account consists of two key components:</w:t>
      </w:r>
    </w:p>
    <w:p w14:paraId="29025C63" w14:textId="77777777" w:rsidR="000577EC" w:rsidRPr="000577EC" w:rsidRDefault="000577EC" w:rsidP="000577EC">
      <w:pPr>
        <w:numPr>
          <w:ilvl w:val="1"/>
          <w:numId w:val="34"/>
        </w:numPr>
        <w:rPr>
          <w:lang w:eastAsia="en-GB"/>
        </w:rPr>
      </w:pPr>
      <w:r w:rsidRPr="000577EC">
        <w:rPr>
          <w:lang w:val="en-US" w:eastAsia="en-GB"/>
        </w:rPr>
        <w:t>A definitive record of your research activities which is available to other systems via the open ORCID registry.</w:t>
      </w:r>
    </w:p>
    <w:p w14:paraId="5A9F0D44" w14:textId="77777777" w:rsidR="000577EC" w:rsidRPr="000577EC" w:rsidRDefault="000577EC" w:rsidP="000577EC">
      <w:pPr>
        <w:numPr>
          <w:ilvl w:val="1"/>
          <w:numId w:val="34"/>
        </w:numPr>
        <w:rPr>
          <w:lang w:eastAsia="en-GB"/>
        </w:rPr>
      </w:pPr>
      <w:r w:rsidRPr="000577EC">
        <w:rPr>
          <w:lang w:val="en-US" w:eastAsia="en-GB"/>
        </w:rPr>
        <w:t>A personal profile page which is available via a unique URL.</w:t>
      </w:r>
    </w:p>
    <w:p w14:paraId="3843FD07" w14:textId="77777777" w:rsidR="000577EC" w:rsidRDefault="000577EC" w:rsidP="000577EC">
      <w:pPr>
        <w:rPr>
          <w:lang w:val="en-US" w:eastAsia="en-GB"/>
        </w:rPr>
      </w:pPr>
      <w:r w:rsidRPr="000577EC">
        <w:rPr>
          <w:lang w:val="en-US" w:eastAsia="en-GB"/>
        </w:rPr>
        <w:t xml:space="preserve">This </w:t>
      </w:r>
      <w:hyperlink r:id="rId20" w:history="1">
        <w:r w:rsidRPr="000577EC">
          <w:rPr>
            <w:rStyle w:val="Hyperlink"/>
            <w:color w:val="660099"/>
            <w:lang w:val="en-US" w:eastAsia="en-GB"/>
          </w:rPr>
          <w:t>short video</w:t>
        </w:r>
      </w:hyperlink>
      <w:r w:rsidRPr="000577EC">
        <w:rPr>
          <w:lang w:val="en-US" w:eastAsia="en-GB"/>
        </w:rPr>
        <w:t xml:space="preserve"> gives a good overview of ORCIDs.</w:t>
      </w:r>
    </w:p>
    <w:p w14:paraId="37ACDA65" w14:textId="2E339774" w:rsidR="0003507B" w:rsidRDefault="0003507B" w:rsidP="0003507B">
      <w:pPr>
        <w:pStyle w:val="Heading3"/>
        <w:numPr>
          <w:ilvl w:val="0"/>
          <w:numId w:val="0"/>
        </w:numPr>
        <w:rPr>
          <w:lang w:val="en-US"/>
        </w:rPr>
      </w:pPr>
      <w:r>
        <w:rPr>
          <w:lang w:val="en-US"/>
        </w:rPr>
        <w:t>Link your ORCID and University Account</w:t>
      </w:r>
    </w:p>
    <w:p w14:paraId="6F3E7CA6" w14:textId="77777777" w:rsidR="0003507B" w:rsidRPr="0003507B" w:rsidRDefault="0003507B" w:rsidP="0003507B">
      <w:pPr>
        <w:rPr>
          <w:lang w:eastAsia="en-GB"/>
        </w:rPr>
      </w:pPr>
      <w:r w:rsidRPr="0003507B">
        <w:rPr>
          <w:lang w:val="en-US" w:eastAsia="en-GB"/>
        </w:rPr>
        <w:lastRenderedPageBreak/>
        <w:t xml:space="preserve">If you undertake research at the </w:t>
      </w:r>
      <w:proofErr w:type="gramStart"/>
      <w:r w:rsidRPr="0003507B">
        <w:rPr>
          <w:lang w:val="en-US" w:eastAsia="en-GB"/>
        </w:rPr>
        <w:t>University</w:t>
      </w:r>
      <w:proofErr w:type="gramEnd"/>
      <w:r w:rsidRPr="0003507B">
        <w:rPr>
          <w:lang w:val="en-US" w:eastAsia="en-GB"/>
        </w:rPr>
        <w:t xml:space="preserve"> then you are expected to have an ORCID and link it to your University account. Depending on your role, there are different ways to do this:</w:t>
      </w:r>
    </w:p>
    <w:p w14:paraId="4B40E47D" w14:textId="77777777" w:rsidR="0003507B" w:rsidRPr="0003507B" w:rsidRDefault="0003507B" w:rsidP="0003507B">
      <w:pPr>
        <w:rPr>
          <w:lang w:eastAsia="en-GB"/>
        </w:rPr>
      </w:pPr>
      <w:r w:rsidRPr="0003507B">
        <w:rPr>
          <w:lang w:eastAsia="en-GB"/>
        </w:rPr>
        <w:t>Member of staff:</w:t>
      </w:r>
    </w:p>
    <w:p w14:paraId="41F9F6A5" w14:textId="49F0555C" w:rsidR="0003507B" w:rsidRPr="0003507B" w:rsidRDefault="0003507B" w:rsidP="0003507B">
      <w:pPr>
        <w:rPr>
          <w:lang w:eastAsia="en-GB"/>
        </w:rPr>
      </w:pPr>
      <w:r w:rsidRPr="0003507B">
        <w:rPr>
          <w:lang w:val="en-US" w:eastAsia="en-GB"/>
        </w:rPr>
        <w:t xml:space="preserve">If you are a member of </w:t>
      </w:r>
      <w:proofErr w:type="gramStart"/>
      <w:r w:rsidRPr="0003507B">
        <w:rPr>
          <w:lang w:val="en-US" w:eastAsia="en-GB"/>
        </w:rPr>
        <w:t>staff</w:t>
      </w:r>
      <w:proofErr w:type="gramEnd"/>
      <w:r w:rsidRPr="0003507B">
        <w:rPr>
          <w:lang w:val="en-US" w:eastAsia="en-GB"/>
        </w:rPr>
        <w:t xml:space="preserve"> you should claim and/or link your ORCID via your Pure profile. You can then also create a link between Pure and ORCID which means that your research outputs in Pure automatically </w:t>
      </w:r>
      <w:r w:rsidR="00896632" w:rsidRPr="0003507B">
        <w:rPr>
          <w:lang w:val="en-US" w:eastAsia="en-GB"/>
        </w:rPr>
        <w:t>synchronize</w:t>
      </w:r>
      <w:r w:rsidRPr="0003507B">
        <w:rPr>
          <w:lang w:val="en-US" w:eastAsia="en-GB"/>
        </w:rPr>
        <w:t xml:space="preserve"> with your ORCID account.</w:t>
      </w:r>
    </w:p>
    <w:p w14:paraId="6B83AE59" w14:textId="77777777" w:rsidR="0003507B" w:rsidRPr="0003507B" w:rsidRDefault="0003507B" w:rsidP="0003507B">
      <w:pPr>
        <w:rPr>
          <w:lang w:eastAsia="en-GB"/>
        </w:rPr>
      </w:pPr>
      <w:r w:rsidRPr="0003507B">
        <w:rPr>
          <w:lang w:val="en-US" w:eastAsia="en-GB"/>
        </w:rPr>
        <w:t>Research student:</w:t>
      </w:r>
    </w:p>
    <w:p w14:paraId="35C46A5E" w14:textId="18036092" w:rsidR="0003507B" w:rsidRPr="0003507B" w:rsidRDefault="0003507B" w:rsidP="0003507B">
      <w:pPr>
        <w:rPr>
          <w:lang w:eastAsia="en-GB"/>
        </w:rPr>
      </w:pPr>
      <w:r w:rsidRPr="0003507B">
        <w:rPr>
          <w:lang w:val="en-US" w:eastAsia="en-GB"/>
        </w:rPr>
        <w:t>If you are a research student</w:t>
      </w:r>
      <w:r>
        <w:rPr>
          <w:lang w:val="en-US" w:eastAsia="en-GB"/>
        </w:rPr>
        <w:t>,</w:t>
      </w:r>
      <w:r w:rsidRPr="0003507B">
        <w:rPr>
          <w:lang w:val="en-US" w:eastAsia="en-GB"/>
        </w:rPr>
        <w:t xml:space="preserve"> then you should claim and/or link your ORCID via </w:t>
      </w:r>
      <w:hyperlink r:id="rId21" w:history="1">
        <w:r w:rsidR="00896632" w:rsidRPr="00896632">
          <w:rPr>
            <w:rStyle w:val="Hyperlink"/>
            <w:color w:val="660099"/>
            <w:lang w:val="en-US" w:eastAsia="en-GB"/>
          </w:rPr>
          <w:t>this</w:t>
        </w:r>
        <w:r w:rsidRPr="0003507B">
          <w:rPr>
            <w:rStyle w:val="Hyperlink"/>
            <w:color w:val="660099"/>
            <w:lang w:val="en-US" w:eastAsia="en-GB"/>
          </w:rPr>
          <w:t xml:space="preserve"> dedicated page</w:t>
        </w:r>
      </w:hyperlink>
      <w:r w:rsidRPr="0003507B">
        <w:rPr>
          <w:lang w:val="en-US" w:eastAsia="en-GB"/>
        </w:rPr>
        <w:t xml:space="preserve"> on the Library website</w:t>
      </w:r>
      <w:r w:rsidR="00896632">
        <w:rPr>
          <w:lang w:val="en-US" w:eastAsia="en-GB"/>
        </w:rPr>
        <w:t>.</w:t>
      </w:r>
    </w:p>
    <w:p w14:paraId="13FA7D6D" w14:textId="091C4659" w:rsidR="00896632" w:rsidRDefault="00896632" w:rsidP="00896632">
      <w:pPr>
        <w:pStyle w:val="Heading2"/>
      </w:pPr>
      <w:r>
        <w:t xml:space="preserve">Step </w:t>
      </w:r>
      <w:r>
        <w:t>3</w:t>
      </w:r>
      <w:r>
        <w:t xml:space="preserve">: </w:t>
      </w:r>
      <w:r>
        <w:t>Explore altmetrics</w:t>
      </w:r>
    </w:p>
    <w:p w14:paraId="7FEA7EAF" w14:textId="77777777" w:rsidR="00896632" w:rsidRDefault="00896632" w:rsidP="00896632">
      <w:pPr>
        <w:rPr>
          <w:lang w:val="en-US" w:eastAsia="en-GB"/>
        </w:rPr>
      </w:pPr>
      <w:r w:rsidRPr="00896632">
        <w:rPr>
          <w:lang w:val="en-US" w:eastAsia="en-GB"/>
        </w:rPr>
        <w:t>This section will define what we mean by the term ‘</w:t>
      </w:r>
      <w:proofErr w:type="spellStart"/>
      <w:r w:rsidRPr="00896632">
        <w:rPr>
          <w:lang w:val="en-US" w:eastAsia="en-GB"/>
        </w:rPr>
        <w:t>altmetrics</w:t>
      </w:r>
      <w:proofErr w:type="spellEnd"/>
      <w:r w:rsidRPr="00896632">
        <w:rPr>
          <w:lang w:val="en-US" w:eastAsia="en-GB"/>
        </w:rPr>
        <w:t>’, how they differ from traditional bibliographic measures, how to find and access them.</w:t>
      </w:r>
    </w:p>
    <w:p w14:paraId="4527274C" w14:textId="465BDA23" w:rsidR="00896632" w:rsidRDefault="00896632" w:rsidP="00896632">
      <w:pPr>
        <w:pStyle w:val="Heading3"/>
        <w:numPr>
          <w:ilvl w:val="0"/>
          <w:numId w:val="0"/>
        </w:numPr>
      </w:pPr>
      <w:r>
        <w:t xml:space="preserve">How are </w:t>
      </w:r>
      <w:proofErr w:type="spellStart"/>
      <w:r>
        <w:t>altmetrics</w:t>
      </w:r>
      <w:proofErr w:type="spellEnd"/>
      <w:r>
        <w:t xml:space="preserve"> different</w:t>
      </w:r>
      <w:r>
        <w:t>?</w:t>
      </w:r>
    </w:p>
    <w:p w14:paraId="35BEE46E" w14:textId="77777777" w:rsidR="00896632" w:rsidRPr="00896632" w:rsidRDefault="00896632" w:rsidP="00896632">
      <w:pPr>
        <w:rPr>
          <w:lang w:eastAsia="en-GB"/>
        </w:rPr>
      </w:pPr>
      <w:proofErr w:type="spellStart"/>
      <w:r w:rsidRPr="00896632">
        <w:rPr>
          <w:lang w:val="en-US" w:eastAsia="en-GB"/>
        </w:rPr>
        <w:t>Altmetrics</w:t>
      </w:r>
      <w:proofErr w:type="spellEnd"/>
      <w:r w:rsidRPr="00896632">
        <w:rPr>
          <w:lang w:val="en-US" w:eastAsia="en-GB"/>
        </w:rPr>
        <w:t xml:space="preserve"> are new metrics that can be used to measure a paper's reach as well as being useful to support statements regarding a paper's non-academic impact. </w:t>
      </w:r>
      <w:proofErr w:type="spellStart"/>
      <w:r w:rsidRPr="00896632">
        <w:rPr>
          <w:lang w:val="en-US" w:eastAsia="en-GB"/>
        </w:rPr>
        <w:t>Altmetrics</w:t>
      </w:r>
      <w:proofErr w:type="spellEnd"/>
      <w:r w:rsidRPr="00896632">
        <w:rPr>
          <w:lang w:val="en-US" w:eastAsia="en-GB"/>
        </w:rPr>
        <w:t xml:space="preserve"> are often displayed alongside articles on publishers’ </w:t>
      </w:r>
      <w:proofErr w:type="gramStart"/>
      <w:r w:rsidRPr="00896632">
        <w:rPr>
          <w:lang w:val="en-US" w:eastAsia="en-GB"/>
        </w:rPr>
        <w:t>websites;  this</w:t>
      </w:r>
      <w:proofErr w:type="gramEnd"/>
      <w:r w:rsidRPr="00896632">
        <w:rPr>
          <w:lang w:val="en-US" w:eastAsia="en-GB"/>
        </w:rPr>
        <w:t xml:space="preserve"> allows you to easily view the online discussion around the paper.</w:t>
      </w:r>
    </w:p>
    <w:p w14:paraId="774E2CB8" w14:textId="14B4815A" w:rsidR="00896632" w:rsidRPr="00896632" w:rsidRDefault="00896632" w:rsidP="00896632">
      <w:pPr>
        <w:rPr>
          <w:lang w:eastAsia="en-GB"/>
        </w:rPr>
      </w:pPr>
      <w:r w:rsidRPr="00896632">
        <w:rPr>
          <w:lang w:val="en-US" w:eastAsia="en-GB"/>
        </w:rPr>
        <w:t xml:space="preserve">The highest profile services providing </w:t>
      </w:r>
      <w:proofErr w:type="spellStart"/>
      <w:r w:rsidRPr="00896632">
        <w:rPr>
          <w:lang w:val="en-US" w:eastAsia="en-GB"/>
        </w:rPr>
        <w:t>altmetrics</w:t>
      </w:r>
      <w:proofErr w:type="spellEnd"/>
      <w:r w:rsidRPr="00896632">
        <w:rPr>
          <w:lang w:val="en-US" w:eastAsia="en-GB"/>
        </w:rPr>
        <w:t xml:space="preserve"> are </w:t>
      </w:r>
      <w:hyperlink r:id="rId22" w:history="1">
        <w:r w:rsidRPr="00896632">
          <w:rPr>
            <w:rStyle w:val="Hyperlink"/>
            <w:color w:val="660099"/>
            <w:lang w:eastAsia="en-GB"/>
          </w:rPr>
          <w:t>Impact Story</w:t>
        </w:r>
      </w:hyperlink>
      <w:r w:rsidRPr="00896632">
        <w:rPr>
          <w:lang w:val="en-US" w:eastAsia="en-GB"/>
        </w:rPr>
        <w:t xml:space="preserve">, </w:t>
      </w:r>
      <w:hyperlink r:id="rId23" w:history="1">
        <w:proofErr w:type="spellStart"/>
        <w:r w:rsidRPr="00896632">
          <w:rPr>
            <w:rStyle w:val="Hyperlink"/>
            <w:color w:val="660099"/>
            <w:lang w:eastAsia="en-GB"/>
          </w:rPr>
          <w:t>Altmetric</w:t>
        </w:r>
        <w:proofErr w:type="spellEnd"/>
      </w:hyperlink>
      <w:r>
        <w:rPr>
          <w:color w:val="660099"/>
          <w:lang w:eastAsia="en-GB"/>
        </w:rPr>
        <w:t>,</w:t>
      </w:r>
      <w:r w:rsidRPr="00896632">
        <w:rPr>
          <w:lang w:val="en-US" w:eastAsia="en-GB"/>
        </w:rPr>
        <w:t xml:space="preserve"> and </w:t>
      </w:r>
      <w:hyperlink r:id="rId24" w:history="1">
        <w:r w:rsidRPr="00896632">
          <w:rPr>
            <w:rStyle w:val="Hyperlink"/>
            <w:color w:val="660099"/>
            <w:lang w:eastAsia="en-GB"/>
          </w:rPr>
          <w:t>Plum Analytics</w:t>
        </w:r>
      </w:hyperlink>
      <w:r w:rsidRPr="00896632">
        <w:rPr>
          <w:lang w:val="en-US" w:eastAsia="en-GB"/>
        </w:rPr>
        <w:t xml:space="preserve">. Each </w:t>
      </w:r>
      <w:proofErr w:type="gramStart"/>
      <w:r w:rsidRPr="00896632">
        <w:rPr>
          <w:lang w:val="en-US" w:eastAsia="en-GB"/>
        </w:rPr>
        <w:t>aggregates</w:t>
      </w:r>
      <w:proofErr w:type="gramEnd"/>
      <w:r w:rsidRPr="00896632">
        <w:rPr>
          <w:lang w:val="en-US" w:eastAsia="en-GB"/>
        </w:rPr>
        <w:t xml:space="preserve"> some or all of the following types of activity:</w:t>
      </w:r>
    </w:p>
    <w:p w14:paraId="0D168A1B" w14:textId="77777777" w:rsidR="00896632" w:rsidRPr="00896632" w:rsidRDefault="00896632" w:rsidP="00896632">
      <w:pPr>
        <w:numPr>
          <w:ilvl w:val="0"/>
          <w:numId w:val="35"/>
        </w:numPr>
        <w:rPr>
          <w:lang w:eastAsia="en-GB"/>
        </w:rPr>
      </w:pPr>
      <w:r w:rsidRPr="00896632">
        <w:rPr>
          <w:lang w:val="en-US" w:eastAsia="en-GB"/>
        </w:rPr>
        <w:t>Scholarly usage data: Web-page views, PDF downloads</w:t>
      </w:r>
    </w:p>
    <w:p w14:paraId="34BCD9A5" w14:textId="77777777" w:rsidR="00896632" w:rsidRPr="00896632" w:rsidRDefault="00896632" w:rsidP="00896632">
      <w:pPr>
        <w:numPr>
          <w:ilvl w:val="0"/>
          <w:numId w:val="35"/>
        </w:numPr>
        <w:rPr>
          <w:lang w:eastAsia="en-GB"/>
        </w:rPr>
      </w:pPr>
      <w:r w:rsidRPr="00896632">
        <w:rPr>
          <w:lang w:val="en-US" w:eastAsia="en-GB"/>
        </w:rPr>
        <w:t xml:space="preserve">Scholarly reference: Bookmarking, shares and recommendations from </w:t>
      </w:r>
      <w:proofErr w:type="spellStart"/>
      <w:r w:rsidRPr="00896632">
        <w:rPr>
          <w:lang w:val="en-US" w:eastAsia="en-GB"/>
        </w:rPr>
        <w:t>CiteULike</w:t>
      </w:r>
      <w:proofErr w:type="spellEnd"/>
      <w:r w:rsidRPr="00896632">
        <w:rPr>
          <w:lang w:val="en-US" w:eastAsia="en-GB"/>
        </w:rPr>
        <w:t>, Zotero, Mendeley</w:t>
      </w:r>
    </w:p>
    <w:p w14:paraId="4BF64C62" w14:textId="77777777" w:rsidR="00896632" w:rsidRPr="00896632" w:rsidRDefault="00896632" w:rsidP="00896632">
      <w:pPr>
        <w:numPr>
          <w:ilvl w:val="0"/>
          <w:numId w:val="35"/>
        </w:numPr>
        <w:rPr>
          <w:lang w:eastAsia="en-GB"/>
        </w:rPr>
      </w:pPr>
      <w:r w:rsidRPr="00896632">
        <w:rPr>
          <w:lang w:val="en-US" w:eastAsia="en-GB"/>
        </w:rPr>
        <w:t xml:space="preserve">Mass media mentions: NY Times, BBC, The Washington Post </w:t>
      </w:r>
    </w:p>
    <w:p w14:paraId="42DD2358" w14:textId="77777777" w:rsidR="00896632" w:rsidRPr="00896632" w:rsidRDefault="00896632" w:rsidP="00896632">
      <w:pPr>
        <w:numPr>
          <w:ilvl w:val="0"/>
          <w:numId w:val="35"/>
        </w:numPr>
        <w:rPr>
          <w:lang w:eastAsia="en-GB"/>
        </w:rPr>
      </w:pPr>
      <w:r w:rsidRPr="00896632">
        <w:rPr>
          <w:lang w:val="en-US" w:eastAsia="en-GB"/>
        </w:rPr>
        <w:t>Social media mentions: Twitter, Facebook, Delicious</w:t>
      </w:r>
    </w:p>
    <w:p w14:paraId="38A1B558" w14:textId="77777777" w:rsidR="00896632" w:rsidRPr="00896632" w:rsidRDefault="00896632" w:rsidP="00896632">
      <w:pPr>
        <w:numPr>
          <w:ilvl w:val="0"/>
          <w:numId w:val="35"/>
        </w:numPr>
        <w:rPr>
          <w:lang w:eastAsia="en-GB"/>
        </w:rPr>
      </w:pPr>
      <w:r w:rsidRPr="00896632">
        <w:rPr>
          <w:lang w:val="en-US" w:eastAsia="en-GB"/>
        </w:rPr>
        <w:t>Data and code usage: Dryad, GitHub</w:t>
      </w:r>
    </w:p>
    <w:p w14:paraId="2EB6CAA9" w14:textId="77777777" w:rsidR="00896632" w:rsidRPr="00896632" w:rsidRDefault="00896632" w:rsidP="00896632">
      <w:pPr>
        <w:numPr>
          <w:ilvl w:val="0"/>
          <w:numId w:val="35"/>
        </w:numPr>
        <w:rPr>
          <w:lang w:eastAsia="en-GB"/>
        </w:rPr>
      </w:pPr>
      <w:r w:rsidRPr="00896632">
        <w:rPr>
          <w:lang w:val="en-US" w:eastAsia="en-GB"/>
        </w:rPr>
        <w:t xml:space="preserve">Component mentions: SlideShare, </w:t>
      </w:r>
      <w:proofErr w:type="spellStart"/>
      <w:r w:rsidRPr="00896632">
        <w:rPr>
          <w:lang w:val="en-US" w:eastAsia="en-GB"/>
        </w:rPr>
        <w:t>Figshare</w:t>
      </w:r>
      <w:proofErr w:type="spellEnd"/>
    </w:p>
    <w:p w14:paraId="75EB0786" w14:textId="2469239C" w:rsidR="00896632" w:rsidRDefault="00896632" w:rsidP="00896632">
      <w:pPr>
        <w:pStyle w:val="Heading3"/>
        <w:numPr>
          <w:ilvl w:val="0"/>
          <w:numId w:val="0"/>
        </w:numPr>
      </w:pPr>
      <w:r>
        <w:t xml:space="preserve">Platforms that use </w:t>
      </w:r>
      <w:proofErr w:type="spellStart"/>
      <w:r>
        <w:t>altmetrics</w:t>
      </w:r>
      <w:proofErr w:type="spellEnd"/>
    </w:p>
    <w:p w14:paraId="55A99EC6" w14:textId="77777777" w:rsidR="00896632" w:rsidRPr="00896632" w:rsidRDefault="00896632" w:rsidP="00896632">
      <w:pPr>
        <w:rPr>
          <w:lang w:eastAsia="en-GB"/>
        </w:rPr>
      </w:pPr>
      <w:proofErr w:type="spellStart"/>
      <w:r w:rsidRPr="00896632">
        <w:rPr>
          <w:lang w:val="en-US" w:eastAsia="en-GB"/>
        </w:rPr>
        <w:t>Altmetrics</w:t>
      </w:r>
      <w:proofErr w:type="spellEnd"/>
      <w:r w:rsidRPr="00896632">
        <w:rPr>
          <w:lang w:val="en-US" w:eastAsia="en-GB"/>
        </w:rPr>
        <w:t xml:space="preserve"> are being </w:t>
      </w:r>
      <w:proofErr w:type="spellStart"/>
      <w:r w:rsidRPr="00896632">
        <w:rPr>
          <w:lang w:val="en-US" w:eastAsia="en-GB"/>
        </w:rPr>
        <w:t>utilised</w:t>
      </w:r>
      <w:proofErr w:type="spellEnd"/>
      <w:r w:rsidRPr="00896632">
        <w:rPr>
          <w:lang w:val="en-US" w:eastAsia="en-GB"/>
        </w:rPr>
        <w:t xml:space="preserve"> by many publisher platforms, see some examples below. </w:t>
      </w:r>
    </w:p>
    <w:p w14:paraId="6EEAE146" w14:textId="5FCC6A0C" w:rsidR="00896632" w:rsidRPr="00896632" w:rsidRDefault="00896632" w:rsidP="00896632">
      <w:pPr>
        <w:numPr>
          <w:ilvl w:val="0"/>
          <w:numId w:val="36"/>
        </w:numPr>
        <w:rPr>
          <w:lang w:eastAsia="en-GB"/>
        </w:rPr>
      </w:pPr>
      <w:r w:rsidRPr="00896632">
        <w:rPr>
          <w:lang w:eastAsia="en-GB"/>
        </w:rPr>
        <w:t>Nature:</w:t>
      </w:r>
      <w:r w:rsidRPr="00896632">
        <w:rPr>
          <w:b/>
          <w:bCs/>
          <w:lang w:eastAsia="en-GB"/>
        </w:rPr>
        <w:t xml:space="preserve"> </w:t>
      </w:r>
      <w:r w:rsidRPr="00896632">
        <w:rPr>
          <w:lang w:val="en-US" w:eastAsia="en-GB"/>
        </w:rPr>
        <w:t>Gives details of blog and social media mentions.</w:t>
      </w:r>
    </w:p>
    <w:p w14:paraId="5F14C243" w14:textId="77777777" w:rsidR="00896632" w:rsidRPr="00896632" w:rsidRDefault="00896632" w:rsidP="00896632">
      <w:pPr>
        <w:numPr>
          <w:ilvl w:val="0"/>
          <w:numId w:val="36"/>
        </w:numPr>
        <w:rPr>
          <w:lang w:eastAsia="en-GB"/>
        </w:rPr>
      </w:pPr>
      <w:r w:rsidRPr="00896632">
        <w:rPr>
          <w:lang w:eastAsia="en-GB"/>
        </w:rPr>
        <w:t>Wiley Online Library:</w:t>
      </w:r>
      <w:r w:rsidRPr="00896632">
        <w:rPr>
          <w:b/>
          <w:bCs/>
          <w:lang w:eastAsia="en-GB"/>
        </w:rPr>
        <w:t xml:space="preserve"> </w:t>
      </w:r>
      <w:r w:rsidRPr="00896632">
        <w:rPr>
          <w:lang w:val="en-US" w:eastAsia="en-GB"/>
        </w:rPr>
        <w:t xml:space="preserve">Gives details of social media mentions. </w:t>
      </w:r>
    </w:p>
    <w:p w14:paraId="223E5A26" w14:textId="2A3022A7" w:rsidR="00896632" w:rsidRDefault="00896632" w:rsidP="00896632">
      <w:pPr>
        <w:pStyle w:val="Heading3"/>
        <w:numPr>
          <w:ilvl w:val="0"/>
          <w:numId w:val="0"/>
        </w:numPr>
      </w:pPr>
      <w:proofErr w:type="spellStart"/>
      <w:r>
        <w:t>A</w:t>
      </w:r>
      <w:r>
        <w:t>ltmetric</w:t>
      </w:r>
      <w:proofErr w:type="spellEnd"/>
      <w:r>
        <w:t xml:space="preserve"> data</w:t>
      </w:r>
    </w:p>
    <w:p w14:paraId="75C42570" w14:textId="37724E2E" w:rsidR="00896632" w:rsidRPr="00896632" w:rsidRDefault="00896632" w:rsidP="00896632">
      <w:pPr>
        <w:rPr>
          <w:lang w:eastAsia="en-GB"/>
        </w:rPr>
      </w:pPr>
      <w:r w:rsidRPr="00896632">
        <w:rPr>
          <w:lang w:val="en-US" w:eastAsia="en-GB"/>
        </w:rPr>
        <w:lastRenderedPageBreak/>
        <w:t xml:space="preserve">The Library subscribes to a tool called </w:t>
      </w:r>
      <w:hyperlink r:id="rId25" w:history="1">
        <w:r w:rsidRPr="00896632">
          <w:rPr>
            <w:rStyle w:val="Hyperlink"/>
            <w:color w:val="660099"/>
            <w:lang w:val="en-US" w:eastAsia="en-GB"/>
          </w:rPr>
          <w:t>'Explorer for Institutions'</w:t>
        </w:r>
      </w:hyperlink>
      <w:r w:rsidRPr="00896632">
        <w:rPr>
          <w:lang w:val="en-US" w:eastAsia="en-GB"/>
        </w:rPr>
        <w:t xml:space="preserve"> </w:t>
      </w:r>
      <w:r>
        <w:rPr>
          <w:lang w:val="en-US" w:eastAsia="en-GB"/>
        </w:rPr>
        <w:t xml:space="preserve">that </w:t>
      </w:r>
      <w:r w:rsidRPr="00896632">
        <w:rPr>
          <w:lang w:val="en-US" w:eastAsia="en-GB"/>
        </w:rPr>
        <w:t xml:space="preserve">allows you to easily view the online attention to the University's research outputs. You will need to be on campus to access the explorer but by creating a personal account with your manchester.ac.uk email address you can then access the tool from anywhere. </w:t>
      </w:r>
    </w:p>
    <w:p w14:paraId="3E53DBFF" w14:textId="77777777" w:rsidR="00896632" w:rsidRPr="00896632" w:rsidRDefault="00896632" w:rsidP="00896632">
      <w:pPr>
        <w:rPr>
          <w:lang w:eastAsia="en-GB"/>
        </w:rPr>
      </w:pPr>
      <w:r w:rsidRPr="00896632">
        <w:rPr>
          <w:lang w:val="en-US" w:eastAsia="en-GB"/>
        </w:rPr>
        <w:t xml:space="preserve">The </w:t>
      </w:r>
      <w:proofErr w:type="gramStart"/>
      <w:r w:rsidRPr="00896632">
        <w:rPr>
          <w:lang w:val="en-US" w:eastAsia="en-GB"/>
        </w:rPr>
        <w:t>Library</w:t>
      </w:r>
      <w:proofErr w:type="gramEnd"/>
      <w:r w:rsidRPr="00896632">
        <w:rPr>
          <w:lang w:val="en-US" w:eastAsia="en-GB"/>
        </w:rPr>
        <w:t xml:space="preserve"> regularly runs a 'Who's talking about your research?' workshop which covers how </w:t>
      </w:r>
      <w:proofErr w:type="spellStart"/>
      <w:r w:rsidRPr="00896632">
        <w:rPr>
          <w:lang w:val="en-US" w:eastAsia="en-GB"/>
        </w:rPr>
        <w:t>altmetrics</w:t>
      </w:r>
      <w:proofErr w:type="spellEnd"/>
      <w:r w:rsidRPr="00896632">
        <w:rPr>
          <w:lang w:val="en-US" w:eastAsia="en-GB"/>
        </w:rPr>
        <w:t xml:space="preserve"> are being used by publishers, funders and research institutions, and how you can find out your own </w:t>
      </w:r>
      <w:proofErr w:type="spellStart"/>
      <w:r w:rsidRPr="00896632">
        <w:rPr>
          <w:lang w:val="en-US" w:eastAsia="en-GB"/>
        </w:rPr>
        <w:t>altmetric</w:t>
      </w:r>
      <w:proofErr w:type="spellEnd"/>
      <w:r w:rsidRPr="00896632">
        <w:rPr>
          <w:lang w:val="en-US" w:eastAsia="en-GB"/>
        </w:rPr>
        <w:t xml:space="preserve"> data.</w:t>
      </w:r>
    </w:p>
    <w:p w14:paraId="322B88A0" w14:textId="7D3EDDBF" w:rsidR="00896632" w:rsidRPr="00896632" w:rsidRDefault="00896632" w:rsidP="00896632">
      <w:pPr>
        <w:rPr>
          <w:lang w:eastAsia="en-GB"/>
        </w:rPr>
      </w:pPr>
      <w:r w:rsidRPr="00896632">
        <w:rPr>
          <w:lang w:val="en-US" w:eastAsia="en-GB"/>
        </w:rPr>
        <w:t>You can find dates and book your place via the</w:t>
      </w:r>
      <w:r w:rsidRPr="00896632">
        <w:rPr>
          <w:lang w:eastAsia="en-GB"/>
        </w:rPr>
        <w:t xml:space="preserve"> </w:t>
      </w:r>
      <w:hyperlink r:id="rId26" w:history="1">
        <w:r w:rsidRPr="00896632">
          <w:rPr>
            <w:rStyle w:val="Hyperlink"/>
            <w:color w:val="660099"/>
            <w:lang w:eastAsia="en-GB"/>
          </w:rPr>
          <w:t>My Research Essentials</w:t>
        </w:r>
      </w:hyperlink>
      <w:r>
        <w:rPr>
          <w:lang w:val="en-US" w:eastAsia="en-GB"/>
        </w:rPr>
        <w:t xml:space="preserve"> </w:t>
      </w:r>
      <w:r w:rsidRPr="00896632">
        <w:rPr>
          <w:lang w:val="en-US" w:eastAsia="en-GB"/>
        </w:rPr>
        <w:t xml:space="preserve">page on the Library website. </w:t>
      </w:r>
    </w:p>
    <w:p w14:paraId="2F0BCD9F" w14:textId="662FA8FC" w:rsidR="000D5724" w:rsidRDefault="000D5724" w:rsidP="000D5724">
      <w:pPr>
        <w:pStyle w:val="Heading2"/>
      </w:pPr>
      <w:r>
        <w:t xml:space="preserve">Step </w:t>
      </w:r>
      <w:r>
        <w:t>4</w:t>
      </w:r>
      <w:r>
        <w:t xml:space="preserve">: </w:t>
      </w:r>
      <w:r>
        <w:t>Engage with Social Media</w:t>
      </w:r>
    </w:p>
    <w:p w14:paraId="1FF05D76" w14:textId="77777777" w:rsidR="000D5724" w:rsidRPr="000D5724" w:rsidRDefault="000D5724" w:rsidP="000D5724">
      <w:pPr>
        <w:rPr>
          <w:lang w:eastAsia="en-GB"/>
        </w:rPr>
      </w:pPr>
      <w:r w:rsidRPr="000D5724">
        <w:rPr>
          <w:lang w:val="en-US" w:eastAsia="en-GB"/>
        </w:rPr>
        <w:t>Social media is a great way to promote your work and connect with others.</w:t>
      </w:r>
    </w:p>
    <w:p w14:paraId="633E360E" w14:textId="34862C52" w:rsidR="000D5724" w:rsidRDefault="000D5724" w:rsidP="000D5724">
      <w:pPr>
        <w:rPr>
          <w:lang w:val="en-US" w:eastAsia="en-GB"/>
        </w:rPr>
      </w:pPr>
      <w:r w:rsidRPr="000D5724">
        <w:rPr>
          <w:lang w:val="en-US" w:eastAsia="en-GB"/>
        </w:rPr>
        <w:t>This section will highlight how social media networks can be used to increase awareness of your work.</w:t>
      </w:r>
    </w:p>
    <w:p w14:paraId="331DA216" w14:textId="55EC2C7C" w:rsidR="000D5724" w:rsidRDefault="000D5724" w:rsidP="000D5724">
      <w:pPr>
        <w:pStyle w:val="Heading3"/>
        <w:numPr>
          <w:ilvl w:val="0"/>
          <w:numId w:val="0"/>
        </w:numPr>
      </w:pPr>
      <w:r>
        <w:t>Engage with Social Networks</w:t>
      </w:r>
    </w:p>
    <w:p w14:paraId="0CDA69D6" w14:textId="77777777" w:rsidR="000D5724" w:rsidRPr="000D5724" w:rsidRDefault="000D5724" w:rsidP="000D5724">
      <w:pPr>
        <w:rPr>
          <w:lang w:eastAsia="en-GB"/>
        </w:rPr>
      </w:pPr>
      <w:r w:rsidRPr="000D5724">
        <w:rPr>
          <w:lang w:val="en-US" w:eastAsia="en-GB"/>
        </w:rPr>
        <w:t xml:space="preserve">Social networking is often only considered as being useful for our personal lives or as a way of keeping up to date with big news stories. </w:t>
      </w:r>
      <w:proofErr w:type="gramStart"/>
      <w:r w:rsidRPr="000D5724">
        <w:rPr>
          <w:lang w:val="en-US" w:eastAsia="en-GB"/>
        </w:rPr>
        <w:t>However</w:t>
      </w:r>
      <w:proofErr w:type="gramEnd"/>
      <w:r w:rsidRPr="000D5724">
        <w:rPr>
          <w:lang w:val="en-US" w:eastAsia="en-GB"/>
        </w:rPr>
        <w:t xml:space="preserve"> a growing number of researchers and academics are using social networks as means to stay up to date with new subject developments, to engage with the research community and to promote their own work.</w:t>
      </w:r>
    </w:p>
    <w:p w14:paraId="321AF89B" w14:textId="392FB292" w:rsidR="000D5724" w:rsidRPr="000D5724" w:rsidRDefault="000D5724" w:rsidP="000D5724">
      <w:pPr>
        <w:rPr>
          <w:lang w:eastAsia="en-GB"/>
        </w:rPr>
      </w:pPr>
      <w:r w:rsidRPr="000D5724">
        <w:rPr>
          <w:lang w:val="en-US" w:eastAsia="en-GB"/>
        </w:rPr>
        <w:t xml:space="preserve">The journal Nature published an article titled </w:t>
      </w:r>
      <w:hyperlink r:id="rId27" w:history="1">
        <w:r w:rsidRPr="000D5724">
          <w:rPr>
            <w:rStyle w:val="Hyperlink"/>
            <w:color w:val="660099"/>
            <w:lang w:val="en-US" w:eastAsia="en-GB"/>
          </w:rPr>
          <w:t xml:space="preserve">Online </w:t>
        </w:r>
      </w:hyperlink>
      <w:hyperlink r:id="rId28" w:history="1">
        <w:r w:rsidRPr="000D5724">
          <w:rPr>
            <w:rStyle w:val="Hyperlink"/>
            <w:color w:val="660099"/>
            <w:lang w:val="en-US" w:eastAsia="en-GB"/>
          </w:rPr>
          <w:t>collaboration:</w:t>
        </w:r>
        <w:r w:rsidRPr="000D5724">
          <w:rPr>
            <w:rStyle w:val="Hyperlink"/>
            <w:color w:val="660099"/>
            <w:lang w:val="en-US" w:eastAsia="en-GB"/>
          </w:rPr>
          <w:t xml:space="preserve"> </w:t>
        </w:r>
        <w:r w:rsidRPr="000D5724">
          <w:rPr>
            <w:rStyle w:val="Hyperlink"/>
            <w:color w:val="660099"/>
            <w:lang w:val="en-US" w:eastAsia="en-GB"/>
          </w:rPr>
          <w:t>Science</w:t>
        </w:r>
      </w:hyperlink>
      <w:hyperlink r:id="rId29" w:history="1">
        <w:r w:rsidRPr="000D5724">
          <w:rPr>
            <w:rStyle w:val="Hyperlink"/>
            <w:color w:val="660099"/>
            <w:lang w:val="en-US" w:eastAsia="en-GB"/>
          </w:rPr>
          <w:t xml:space="preserve"> and the social </w:t>
        </w:r>
      </w:hyperlink>
      <w:hyperlink r:id="rId30" w:history="1">
        <w:proofErr w:type="spellStart"/>
        <w:r w:rsidRPr="000D5724">
          <w:rPr>
            <w:rStyle w:val="Hyperlink"/>
            <w:color w:val="660099"/>
            <w:lang w:val="en-US" w:eastAsia="en-GB"/>
          </w:rPr>
          <w:t>network</w:t>
        </w:r>
      </w:hyperlink>
      <w:proofErr w:type="spellEnd"/>
      <w:r>
        <w:rPr>
          <w:lang w:val="en-US" w:eastAsia="en-GB"/>
        </w:rPr>
        <w:t xml:space="preserve"> b</w:t>
      </w:r>
      <w:r w:rsidRPr="000D5724">
        <w:rPr>
          <w:lang w:val="en-US" w:eastAsia="en-GB"/>
        </w:rPr>
        <w:t xml:space="preserve">y Richard Van Noorden. The article explored why scientists use social media. </w:t>
      </w:r>
    </w:p>
    <w:p w14:paraId="4FC01F2F" w14:textId="77777777" w:rsidR="000D5724" w:rsidRPr="000D5724" w:rsidRDefault="000D5724" w:rsidP="000D5724">
      <w:pPr>
        <w:numPr>
          <w:ilvl w:val="0"/>
          <w:numId w:val="38"/>
        </w:numPr>
        <w:rPr>
          <w:lang w:eastAsia="en-GB"/>
        </w:rPr>
      </w:pPr>
      <w:r w:rsidRPr="000D5724">
        <w:rPr>
          <w:b/>
          <w:bCs/>
          <w:color w:val="660099"/>
          <w:lang w:eastAsia="en-GB"/>
        </w:rPr>
        <w:t>Twitter:</w:t>
      </w:r>
      <w:r w:rsidRPr="000D5724">
        <w:rPr>
          <w:b/>
          <w:bCs/>
          <w:lang w:eastAsia="en-GB"/>
        </w:rPr>
        <w:t xml:space="preserve"> </w:t>
      </w:r>
      <w:r w:rsidRPr="000D5724">
        <w:rPr>
          <w:lang w:val="en-US" w:eastAsia="en-GB"/>
        </w:rPr>
        <w:t>is a micro blogging site used to send short messages of up to 280 characters which can include links, images, and videos. According to Noorden’s research the main reason researchers use Twitter is to follow discussions on research-related issues.</w:t>
      </w:r>
    </w:p>
    <w:p w14:paraId="187935DA" w14:textId="77777777" w:rsidR="000D5724" w:rsidRPr="000D5724" w:rsidRDefault="000D5724" w:rsidP="000D5724">
      <w:pPr>
        <w:numPr>
          <w:ilvl w:val="0"/>
          <w:numId w:val="38"/>
        </w:numPr>
        <w:rPr>
          <w:lang w:eastAsia="en-GB"/>
        </w:rPr>
      </w:pPr>
      <w:r w:rsidRPr="000D5724">
        <w:rPr>
          <w:b/>
          <w:bCs/>
          <w:color w:val="660099"/>
          <w:lang w:eastAsia="en-GB"/>
        </w:rPr>
        <w:t>ResearchGate:</w:t>
      </w:r>
      <w:r w:rsidRPr="000D5724">
        <w:rPr>
          <w:b/>
          <w:bCs/>
          <w:lang w:eastAsia="en-GB"/>
        </w:rPr>
        <w:t xml:space="preserve"> </w:t>
      </w:r>
      <w:r w:rsidRPr="000D5724">
        <w:rPr>
          <w:lang w:val="en-US" w:eastAsia="en-GB"/>
        </w:rPr>
        <w:t xml:space="preserve">allows researchers to share publications, connect and collaborate with colleagues and gather statistics on who is reading and citing </w:t>
      </w:r>
      <w:proofErr w:type="gramStart"/>
      <w:r w:rsidRPr="000D5724">
        <w:rPr>
          <w:lang w:val="en-US" w:eastAsia="en-GB"/>
        </w:rPr>
        <w:t>their  work</w:t>
      </w:r>
      <w:proofErr w:type="gramEnd"/>
      <w:r w:rsidRPr="000D5724">
        <w:rPr>
          <w:lang w:val="en-US" w:eastAsia="en-GB"/>
        </w:rPr>
        <w:t>. According to Noorden’s research the main reason researchers use ResearchGate is to maintain a profile in case someone wishes to contact them about their research.</w:t>
      </w:r>
    </w:p>
    <w:p w14:paraId="7D13B59F" w14:textId="77777777" w:rsidR="000D5724" w:rsidRPr="000D5724" w:rsidRDefault="000D5724" w:rsidP="000D5724">
      <w:pPr>
        <w:numPr>
          <w:ilvl w:val="0"/>
          <w:numId w:val="38"/>
        </w:numPr>
        <w:rPr>
          <w:lang w:eastAsia="en-GB"/>
        </w:rPr>
      </w:pPr>
      <w:r w:rsidRPr="000D5724">
        <w:rPr>
          <w:b/>
          <w:bCs/>
          <w:color w:val="660099"/>
          <w:lang w:eastAsia="en-GB"/>
        </w:rPr>
        <w:t>Academia.edu:</w:t>
      </w:r>
      <w:r w:rsidRPr="000D5724">
        <w:rPr>
          <w:b/>
          <w:bCs/>
          <w:lang w:eastAsia="en-GB"/>
        </w:rPr>
        <w:t xml:space="preserve"> </w:t>
      </w:r>
      <w:r w:rsidRPr="000D5724">
        <w:rPr>
          <w:lang w:val="en-US" w:eastAsia="en-GB"/>
        </w:rPr>
        <w:t>is a platform for academics to share research papers. According to Noorden’s research the main reason researchers use Academia.edu is to maintain a profile in case someone wishes to contact them about their research.</w:t>
      </w:r>
    </w:p>
    <w:p w14:paraId="782B9543" w14:textId="77777777" w:rsidR="000D5724" w:rsidRPr="000D5724" w:rsidRDefault="000D5724" w:rsidP="000D5724">
      <w:pPr>
        <w:numPr>
          <w:ilvl w:val="0"/>
          <w:numId w:val="38"/>
        </w:numPr>
        <w:rPr>
          <w:lang w:eastAsia="en-GB"/>
        </w:rPr>
      </w:pPr>
      <w:r w:rsidRPr="000D5724">
        <w:rPr>
          <w:b/>
          <w:bCs/>
          <w:color w:val="660099"/>
          <w:lang w:eastAsia="en-GB"/>
        </w:rPr>
        <w:t>LinkedIn:</w:t>
      </w:r>
      <w:r w:rsidRPr="000D5724">
        <w:rPr>
          <w:b/>
          <w:bCs/>
          <w:lang w:eastAsia="en-GB"/>
        </w:rPr>
        <w:t xml:space="preserve"> </w:t>
      </w:r>
      <w:r w:rsidRPr="000D5724">
        <w:rPr>
          <w:lang w:val="en-US" w:eastAsia="en-GB"/>
        </w:rPr>
        <w:t>is a networking site aimed at professionals. It enables the creation of a profile which encompasses work history, expertise and accomplishments. According to Noorden’s research the main reason researchers use LinkedIn is to maintain a profile in case someone wishes to contact them about their research.</w:t>
      </w:r>
    </w:p>
    <w:p w14:paraId="3B0A18F6" w14:textId="77777777" w:rsidR="000D5724" w:rsidRPr="000D5724" w:rsidRDefault="000D5724" w:rsidP="000D5724">
      <w:pPr>
        <w:numPr>
          <w:ilvl w:val="0"/>
          <w:numId w:val="38"/>
        </w:numPr>
        <w:rPr>
          <w:lang w:eastAsia="en-GB"/>
        </w:rPr>
      </w:pPr>
      <w:r w:rsidRPr="000D5724">
        <w:rPr>
          <w:b/>
          <w:bCs/>
          <w:color w:val="660099"/>
          <w:lang w:eastAsia="en-GB"/>
        </w:rPr>
        <w:t>Facebook:</w:t>
      </w:r>
      <w:r w:rsidRPr="000D5724">
        <w:rPr>
          <w:b/>
          <w:bCs/>
          <w:lang w:eastAsia="en-GB"/>
        </w:rPr>
        <w:t xml:space="preserve"> </w:t>
      </w:r>
      <w:r w:rsidRPr="000D5724">
        <w:rPr>
          <w:lang w:val="en-US" w:eastAsia="en-GB"/>
        </w:rPr>
        <w:t xml:space="preserve"> is a social networking site allowing users to connect with friends. According to Noorden researchers tend not to use Facebook professionally.</w:t>
      </w:r>
    </w:p>
    <w:p w14:paraId="2A8C17DD" w14:textId="387591D5" w:rsidR="000D5724" w:rsidRDefault="000D5724" w:rsidP="000D5724">
      <w:pPr>
        <w:pStyle w:val="Heading3"/>
        <w:numPr>
          <w:ilvl w:val="0"/>
          <w:numId w:val="0"/>
        </w:numPr>
      </w:pPr>
      <w:r>
        <w:lastRenderedPageBreak/>
        <w:t>Impact on Paper Usage</w:t>
      </w:r>
    </w:p>
    <w:p w14:paraId="3E6494FC" w14:textId="3AF77159" w:rsidR="000D5724" w:rsidRPr="000D5724" w:rsidRDefault="000D5724" w:rsidP="000D5724">
      <w:pPr>
        <w:rPr>
          <w:lang w:eastAsia="en-GB"/>
        </w:rPr>
      </w:pPr>
      <w:r w:rsidRPr="000D5724">
        <w:rPr>
          <w:lang w:val="en-US" w:eastAsia="en-GB"/>
        </w:rPr>
        <w:t xml:space="preserve">Your use of </w:t>
      </w:r>
      <w:proofErr w:type="gramStart"/>
      <w:r w:rsidRPr="000D5724">
        <w:rPr>
          <w:lang w:val="en-US" w:eastAsia="en-GB"/>
        </w:rPr>
        <w:t>Social</w:t>
      </w:r>
      <w:proofErr w:type="gramEnd"/>
      <w:r w:rsidRPr="000D5724">
        <w:rPr>
          <w:lang w:val="en-US" w:eastAsia="en-GB"/>
        </w:rPr>
        <w:t xml:space="preserve"> networks can directly impact on the engagement and usage of your work. </w:t>
      </w:r>
      <w:r w:rsidRPr="000D5724">
        <w:rPr>
          <w:lang w:eastAsia="en-GB"/>
        </w:rPr>
        <w:t xml:space="preserve">The chart </w:t>
      </w:r>
      <w:hyperlink r:id="rId31" w:history="1">
        <w:r w:rsidRPr="000D5724">
          <w:rPr>
            <w:rStyle w:val="Hyperlink"/>
            <w:color w:val="660099"/>
            <w:lang w:eastAsia="en-GB"/>
          </w:rPr>
          <w:t>in this blog post</w:t>
        </w:r>
      </w:hyperlink>
      <w:r>
        <w:rPr>
          <w:lang w:eastAsia="en-GB"/>
        </w:rPr>
        <w:t xml:space="preserve"> </w:t>
      </w:r>
      <w:r w:rsidRPr="000D5724">
        <w:rPr>
          <w:lang w:val="en-US" w:eastAsia="en-GB"/>
        </w:rPr>
        <w:t>maps out full text downloads for a newly released article. Notes have been added to highlight key dates including launch and promotion via social media.</w:t>
      </w:r>
    </w:p>
    <w:p w14:paraId="33B45B18" w14:textId="41C444D0" w:rsidR="000D5724" w:rsidRPr="000D5724" w:rsidRDefault="000D5724" w:rsidP="000D5724">
      <w:pPr>
        <w:rPr>
          <w:lang w:eastAsia="en-GB"/>
        </w:rPr>
      </w:pPr>
      <w:r w:rsidRPr="000D5724">
        <w:rPr>
          <w:lang w:val="en-US" w:eastAsia="en-GB"/>
        </w:rPr>
        <w:t>As you can see, there were almost no downloads until the writer began the process of self-promotion. You can see a direct correlation between social media activity and full text downloads.</w:t>
      </w:r>
    </w:p>
    <w:p w14:paraId="49F44145" w14:textId="20FF6183" w:rsidR="000D5724" w:rsidRDefault="000D5724" w:rsidP="000D5724">
      <w:pPr>
        <w:pStyle w:val="Heading2"/>
      </w:pPr>
      <w:r>
        <w:t xml:space="preserve">Step </w:t>
      </w:r>
      <w:r>
        <w:t>5</w:t>
      </w:r>
      <w:r>
        <w:t xml:space="preserve">: </w:t>
      </w:r>
      <w:r>
        <w:t>Blog about your paper</w:t>
      </w:r>
    </w:p>
    <w:p w14:paraId="32695FA2" w14:textId="77777777" w:rsidR="000D5724" w:rsidRPr="000D5724" w:rsidRDefault="000D5724" w:rsidP="000D5724">
      <w:pPr>
        <w:rPr>
          <w:lang w:eastAsia="en-GB"/>
        </w:rPr>
      </w:pPr>
      <w:r w:rsidRPr="000D5724">
        <w:rPr>
          <w:lang w:val="en-US" w:eastAsia="en-GB"/>
        </w:rPr>
        <w:t xml:space="preserve">Blogging can vastly increase your discoverability. Blog posts are incredibly easy to share online via social networks. </w:t>
      </w:r>
    </w:p>
    <w:p w14:paraId="0F86A6EA" w14:textId="77777777" w:rsidR="000D5724" w:rsidRPr="000D5724" w:rsidRDefault="000D5724" w:rsidP="000D5724">
      <w:pPr>
        <w:rPr>
          <w:lang w:eastAsia="en-GB"/>
        </w:rPr>
      </w:pPr>
      <w:r w:rsidRPr="000D5724">
        <w:rPr>
          <w:lang w:val="en-US" w:eastAsia="en-GB"/>
        </w:rPr>
        <w:t>Also, having an active blog with regular posts will ensure your webpage is noticed by search engines.</w:t>
      </w:r>
    </w:p>
    <w:p w14:paraId="1E4CDF06" w14:textId="4B6F54EC" w:rsidR="000D5724" w:rsidRDefault="000D5724" w:rsidP="000D5724">
      <w:pPr>
        <w:pStyle w:val="Heading3"/>
        <w:numPr>
          <w:ilvl w:val="0"/>
          <w:numId w:val="0"/>
        </w:numPr>
      </w:pPr>
      <w:r>
        <w:t>Why academics should blog</w:t>
      </w:r>
    </w:p>
    <w:p w14:paraId="1130F5A6" w14:textId="02A1FC1E" w:rsidR="000D5724" w:rsidRPr="000D5724" w:rsidRDefault="000D5724" w:rsidP="000D5724">
      <w:pPr>
        <w:rPr>
          <w:lang w:eastAsia="en-GB"/>
        </w:rPr>
      </w:pPr>
      <w:proofErr w:type="gramStart"/>
      <w:r w:rsidRPr="000D5724">
        <w:rPr>
          <w:lang w:eastAsia="en-GB"/>
        </w:rPr>
        <w:t>Take a look</w:t>
      </w:r>
      <w:proofErr w:type="gramEnd"/>
      <w:r w:rsidRPr="000D5724">
        <w:rPr>
          <w:lang w:eastAsia="en-GB"/>
        </w:rPr>
        <w:t xml:space="preserve"> at </w:t>
      </w:r>
      <w:hyperlink r:id="rId32" w:history="1">
        <w:r w:rsidRPr="000D5724">
          <w:rPr>
            <w:rStyle w:val="Hyperlink"/>
            <w:color w:val="660099"/>
            <w:lang w:eastAsia="en-GB"/>
          </w:rPr>
          <w:t>this article and graphic</w:t>
        </w:r>
      </w:hyperlink>
      <w:r>
        <w:rPr>
          <w:lang w:eastAsia="en-GB"/>
        </w:rPr>
        <w:t xml:space="preserve"> </w:t>
      </w:r>
      <w:r w:rsidRPr="000D5724">
        <w:rPr>
          <w:lang w:eastAsia="en-GB"/>
        </w:rPr>
        <w:t>from the University of Cambridge</w:t>
      </w:r>
      <w:r w:rsidRPr="000D5724">
        <w:rPr>
          <w:lang w:val="en-US" w:eastAsia="en-GB"/>
        </w:rPr>
        <w:t>. We have highlighted some of the benefits that relate directly to promoting your research below:</w:t>
      </w:r>
    </w:p>
    <w:p w14:paraId="38A0C6D0" w14:textId="77777777" w:rsidR="000D5724" w:rsidRPr="000D5724" w:rsidRDefault="000D5724" w:rsidP="000D5724">
      <w:pPr>
        <w:numPr>
          <w:ilvl w:val="0"/>
          <w:numId w:val="39"/>
        </w:numPr>
        <w:rPr>
          <w:color w:val="660099"/>
          <w:lang w:eastAsia="en-GB"/>
        </w:rPr>
      </w:pPr>
      <w:r w:rsidRPr="000D5724">
        <w:rPr>
          <w:b/>
          <w:bCs/>
          <w:color w:val="660099"/>
          <w:lang w:val="en-US" w:eastAsia="en-GB"/>
        </w:rPr>
        <w:t xml:space="preserve">Thought leadership: </w:t>
      </w:r>
    </w:p>
    <w:p w14:paraId="0AF7F9B3" w14:textId="77777777" w:rsidR="000D5724" w:rsidRPr="000D5724" w:rsidRDefault="000D5724" w:rsidP="000D5724">
      <w:pPr>
        <w:numPr>
          <w:ilvl w:val="1"/>
          <w:numId w:val="39"/>
        </w:numPr>
        <w:rPr>
          <w:lang w:eastAsia="en-GB"/>
        </w:rPr>
      </w:pPr>
      <w:r w:rsidRPr="000D5724">
        <w:rPr>
          <w:lang w:eastAsia="en-GB"/>
        </w:rPr>
        <w:t>To build your reputation</w:t>
      </w:r>
    </w:p>
    <w:p w14:paraId="6632FD39" w14:textId="77777777" w:rsidR="000D5724" w:rsidRPr="000D5724" w:rsidRDefault="000D5724" w:rsidP="000D5724">
      <w:pPr>
        <w:numPr>
          <w:ilvl w:val="1"/>
          <w:numId w:val="39"/>
        </w:numPr>
        <w:rPr>
          <w:lang w:eastAsia="en-GB"/>
        </w:rPr>
      </w:pPr>
      <w:r w:rsidRPr="000D5724">
        <w:rPr>
          <w:lang w:eastAsia="en-GB"/>
        </w:rPr>
        <w:t>To express your opinion</w:t>
      </w:r>
    </w:p>
    <w:p w14:paraId="4D29728F" w14:textId="77777777" w:rsidR="000D5724" w:rsidRPr="000D5724" w:rsidRDefault="000D5724" w:rsidP="000D5724">
      <w:pPr>
        <w:numPr>
          <w:ilvl w:val="1"/>
          <w:numId w:val="39"/>
        </w:numPr>
        <w:rPr>
          <w:lang w:eastAsia="en-GB"/>
        </w:rPr>
      </w:pPr>
      <w:r w:rsidRPr="000D5724">
        <w:rPr>
          <w:lang w:eastAsia="en-GB"/>
        </w:rPr>
        <w:t>To create conversation</w:t>
      </w:r>
    </w:p>
    <w:p w14:paraId="4A1CC5A5" w14:textId="77777777" w:rsidR="000D5724" w:rsidRPr="000D5724" w:rsidRDefault="000D5724" w:rsidP="000D5724">
      <w:pPr>
        <w:numPr>
          <w:ilvl w:val="1"/>
          <w:numId w:val="39"/>
        </w:numPr>
        <w:rPr>
          <w:lang w:eastAsia="en-GB"/>
        </w:rPr>
      </w:pPr>
      <w:r w:rsidRPr="000D5724">
        <w:rPr>
          <w:lang w:val="en-US" w:eastAsia="en-GB"/>
        </w:rPr>
        <w:t>To promote a book, event or paper</w:t>
      </w:r>
    </w:p>
    <w:p w14:paraId="4CD721C8" w14:textId="77777777" w:rsidR="000D5724" w:rsidRPr="000D5724" w:rsidRDefault="000D5724" w:rsidP="000D5724">
      <w:pPr>
        <w:numPr>
          <w:ilvl w:val="0"/>
          <w:numId w:val="39"/>
        </w:numPr>
        <w:rPr>
          <w:color w:val="660099"/>
          <w:lang w:eastAsia="en-GB"/>
        </w:rPr>
      </w:pPr>
      <w:r w:rsidRPr="000D5724">
        <w:rPr>
          <w:b/>
          <w:bCs/>
          <w:color w:val="660099"/>
          <w:lang w:val="en-US" w:eastAsia="en-GB"/>
        </w:rPr>
        <w:t>Community:</w:t>
      </w:r>
    </w:p>
    <w:p w14:paraId="7437E380" w14:textId="77777777" w:rsidR="000D5724" w:rsidRPr="000D5724" w:rsidRDefault="000D5724" w:rsidP="000D5724">
      <w:pPr>
        <w:numPr>
          <w:ilvl w:val="1"/>
          <w:numId w:val="39"/>
        </w:numPr>
        <w:rPr>
          <w:lang w:eastAsia="en-GB"/>
        </w:rPr>
      </w:pPr>
      <w:r w:rsidRPr="000D5724">
        <w:rPr>
          <w:lang w:val="en-US" w:eastAsia="en-GB"/>
        </w:rPr>
        <w:t>To build a community that comments and contributes.</w:t>
      </w:r>
    </w:p>
    <w:p w14:paraId="1F1F8A48" w14:textId="77777777" w:rsidR="000D5724" w:rsidRPr="000D5724" w:rsidRDefault="000D5724" w:rsidP="000D5724">
      <w:pPr>
        <w:numPr>
          <w:ilvl w:val="1"/>
          <w:numId w:val="39"/>
        </w:numPr>
        <w:rPr>
          <w:lang w:eastAsia="en-GB"/>
        </w:rPr>
      </w:pPr>
      <w:r w:rsidRPr="000D5724">
        <w:rPr>
          <w:lang w:val="en-US" w:eastAsia="en-GB"/>
        </w:rPr>
        <w:t>To create a medium for social learning.</w:t>
      </w:r>
    </w:p>
    <w:p w14:paraId="1808AB79" w14:textId="77777777" w:rsidR="000D5724" w:rsidRPr="000D5724" w:rsidRDefault="000D5724" w:rsidP="000D5724">
      <w:pPr>
        <w:numPr>
          <w:ilvl w:val="1"/>
          <w:numId w:val="39"/>
        </w:numPr>
        <w:rPr>
          <w:lang w:eastAsia="en-GB"/>
        </w:rPr>
      </w:pPr>
      <w:r w:rsidRPr="000D5724">
        <w:rPr>
          <w:lang w:val="en-US" w:eastAsia="en-GB"/>
        </w:rPr>
        <w:t xml:space="preserve">To enable a wider audience to take part. </w:t>
      </w:r>
    </w:p>
    <w:p w14:paraId="1FA70718" w14:textId="77777777" w:rsidR="000D5724" w:rsidRPr="000D5724" w:rsidRDefault="000D5724" w:rsidP="000D5724">
      <w:pPr>
        <w:numPr>
          <w:ilvl w:val="1"/>
          <w:numId w:val="39"/>
        </w:numPr>
        <w:rPr>
          <w:lang w:eastAsia="en-GB"/>
        </w:rPr>
      </w:pPr>
      <w:r w:rsidRPr="000D5724">
        <w:rPr>
          <w:lang w:val="en-US" w:eastAsia="en-GB"/>
        </w:rPr>
        <w:t xml:space="preserve">To be part of the conversation. </w:t>
      </w:r>
    </w:p>
    <w:p w14:paraId="65C7D7CB" w14:textId="77777777" w:rsidR="000D5724" w:rsidRPr="000D5724" w:rsidRDefault="000D5724" w:rsidP="000D5724">
      <w:pPr>
        <w:numPr>
          <w:ilvl w:val="0"/>
          <w:numId w:val="39"/>
        </w:numPr>
        <w:rPr>
          <w:color w:val="660099"/>
          <w:lang w:eastAsia="en-GB"/>
        </w:rPr>
      </w:pPr>
      <w:r w:rsidRPr="000D5724">
        <w:rPr>
          <w:b/>
          <w:bCs/>
          <w:color w:val="660099"/>
          <w:lang w:val="en-US" w:eastAsia="en-GB"/>
        </w:rPr>
        <w:t>Audience:</w:t>
      </w:r>
    </w:p>
    <w:p w14:paraId="3EAE69CD" w14:textId="77777777" w:rsidR="000D5724" w:rsidRPr="000D5724" w:rsidRDefault="000D5724" w:rsidP="000D5724">
      <w:pPr>
        <w:numPr>
          <w:ilvl w:val="1"/>
          <w:numId w:val="39"/>
        </w:numPr>
        <w:rPr>
          <w:lang w:eastAsia="en-GB"/>
        </w:rPr>
      </w:pPr>
      <w:r w:rsidRPr="000D5724">
        <w:rPr>
          <w:lang w:val="en-US" w:eastAsia="en-GB"/>
        </w:rPr>
        <w:t xml:space="preserve">To build your audience. Think about who else might be interested in your research, such </w:t>
      </w:r>
      <w:proofErr w:type="gramStart"/>
      <w:r w:rsidRPr="000D5724">
        <w:rPr>
          <w:lang w:val="en-US" w:eastAsia="en-GB"/>
        </w:rPr>
        <w:t>as;</w:t>
      </w:r>
      <w:proofErr w:type="gramEnd"/>
      <w:r w:rsidRPr="000D5724">
        <w:rPr>
          <w:lang w:val="en-US" w:eastAsia="en-GB"/>
        </w:rPr>
        <w:t xml:space="preserve"> students, other researchers, practitioners, policy makers, general public or businesses. </w:t>
      </w:r>
    </w:p>
    <w:p w14:paraId="210BC793" w14:textId="77777777" w:rsidR="000D5724" w:rsidRPr="000D5724" w:rsidRDefault="000D5724" w:rsidP="000D5724">
      <w:pPr>
        <w:numPr>
          <w:ilvl w:val="0"/>
          <w:numId w:val="39"/>
        </w:numPr>
        <w:rPr>
          <w:color w:val="660099"/>
          <w:lang w:eastAsia="en-GB"/>
        </w:rPr>
      </w:pPr>
      <w:r w:rsidRPr="000D5724">
        <w:rPr>
          <w:b/>
          <w:bCs/>
          <w:color w:val="660099"/>
          <w:lang w:val="en-US" w:eastAsia="en-GB"/>
        </w:rPr>
        <w:t>Promotion:</w:t>
      </w:r>
    </w:p>
    <w:p w14:paraId="5BF40979" w14:textId="77777777" w:rsidR="000D5724" w:rsidRPr="000D5724" w:rsidRDefault="000D5724" w:rsidP="000D5724">
      <w:pPr>
        <w:numPr>
          <w:ilvl w:val="1"/>
          <w:numId w:val="39"/>
        </w:numPr>
        <w:rPr>
          <w:lang w:eastAsia="en-GB"/>
        </w:rPr>
      </w:pPr>
      <w:r w:rsidRPr="000D5724">
        <w:rPr>
          <w:lang w:val="en-US" w:eastAsia="en-GB"/>
        </w:rPr>
        <w:t xml:space="preserve">To promote your own expertise and knowledge. </w:t>
      </w:r>
    </w:p>
    <w:p w14:paraId="3C1C5434" w14:textId="77777777" w:rsidR="000D5724" w:rsidRPr="000D5724" w:rsidRDefault="000D5724" w:rsidP="000D5724">
      <w:pPr>
        <w:numPr>
          <w:ilvl w:val="1"/>
          <w:numId w:val="39"/>
        </w:numPr>
        <w:rPr>
          <w:lang w:eastAsia="en-GB"/>
        </w:rPr>
      </w:pPr>
      <w:r w:rsidRPr="000D5724">
        <w:rPr>
          <w:lang w:val="en-US" w:eastAsia="en-GB"/>
        </w:rPr>
        <w:lastRenderedPageBreak/>
        <w:t>To support promotion of your faculty, department or school.</w:t>
      </w:r>
    </w:p>
    <w:p w14:paraId="25D7224A" w14:textId="77777777" w:rsidR="000D5724" w:rsidRPr="000D5724" w:rsidRDefault="000D5724" w:rsidP="000D5724">
      <w:pPr>
        <w:numPr>
          <w:ilvl w:val="1"/>
          <w:numId w:val="39"/>
        </w:numPr>
        <w:rPr>
          <w:lang w:eastAsia="en-GB"/>
        </w:rPr>
      </w:pPr>
      <w:r w:rsidRPr="000D5724">
        <w:rPr>
          <w:lang w:val="en-US" w:eastAsia="en-GB"/>
        </w:rPr>
        <w:t>To support and encourage student recruitment.</w:t>
      </w:r>
    </w:p>
    <w:p w14:paraId="494B2ABA" w14:textId="77777777" w:rsidR="000D5724" w:rsidRPr="000D5724" w:rsidRDefault="000D5724" w:rsidP="000D5724">
      <w:pPr>
        <w:numPr>
          <w:ilvl w:val="0"/>
          <w:numId w:val="39"/>
        </w:numPr>
        <w:rPr>
          <w:color w:val="660099"/>
          <w:lang w:eastAsia="en-GB"/>
        </w:rPr>
      </w:pPr>
      <w:r w:rsidRPr="000D5724">
        <w:rPr>
          <w:b/>
          <w:bCs/>
          <w:color w:val="660099"/>
          <w:lang w:val="en-US" w:eastAsia="en-GB"/>
        </w:rPr>
        <w:t>Network:</w:t>
      </w:r>
    </w:p>
    <w:p w14:paraId="63B30419" w14:textId="77777777" w:rsidR="000D5724" w:rsidRPr="000D5724" w:rsidRDefault="000D5724" w:rsidP="000D5724">
      <w:pPr>
        <w:numPr>
          <w:ilvl w:val="1"/>
          <w:numId w:val="39"/>
        </w:numPr>
        <w:rPr>
          <w:lang w:eastAsia="en-GB"/>
        </w:rPr>
      </w:pPr>
      <w:r w:rsidRPr="000D5724">
        <w:rPr>
          <w:lang w:val="en-US" w:eastAsia="en-GB"/>
        </w:rPr>
        <w:t>To connect with academics in your network.</w:t>
      </w:r>
    </w:p>
    <w:p w14:paraId="65B12DD0" w14:textId="77777777" w:rsidR="000D5724" w:rsidRPr="000D5724" w:rsidRDefault="000D5724" w:rsidP="000D5724">
      <w:pPr>
        <w:numPr>
          <w:ilvl w:val="1"/>
          <w:numId w:val="39"/>
        </w:numPr>
        <w:rPr>
          <w:lang w:eastAsia="en-GB"/>
        </w:rPr>
      </w:pPr>
      <w:r w:rsidRPr="000D5724">
        <w:rPr>
          <w:lang w:val="en-US" w:eastAsia="en-GB"/>
        </w:rPr>
        <w:t>To increase your social media following.</w:t>
      </w:r>
    </w:p>
    <w:p w14:paraId="593772A2" w14:textId="77777777" w:rsidR="000D5724" w:rsidRPr="000D5724" w:rsidRDefault="000D5724" w:rsidP="000D5724">
      <w:pPr>
        <w:numPr>
          <w:ilvl w:val="1"/>
          <w:numId w:val="39"/>
        </w:numPr>
        <w:rPr>
          <w:lang w:eastAsia="en-GB"/>
        </w:rPr>
      </w:pPr>
      <w:r w:rsidRPr="000D5724">
        <w:rPr>
          <w:lang w:val="en-US" w:eastAsia="en-GB"/>
        </w:rPr>
        <w:t xml:space="preserve">To create new network connections. </w:t>
      </w:r>
    </w:p>
    <w:p w14:paraId="3F35842C" w14:textId="77777777" w:rsidR="000D5724" w:rsidRPr="000D5724" w:rsidRDefault="000D5724" w:rsidP="000D5724">
      <w:pPr>
        <w:numPr>
          <w:ilvl w:val="0"/>
          <w:numId w:val="39"/>
        </w:numPr>
        <w:rPr>
          <w:color w:val="660099"/>
          <w:lang w:eastAsia="en-GB"/>
        </w:rPr>
      </w:pPr>
      <w:r w:rsidRPr="000D5724">
        <w:rPr>
          <w:b/>
          <w:bCs/>
          <w:color w:val="660099"/>
          <w:lang w:val="en-US" w:eastAsia="en-GB"/>
        </w:rPr>
        <w:t xml:space="preserve">Skills: </w:t>
      </w:r>
    </w:p>
    <w:p w14:paraId="031C653A" w14:textId="77777777" w:rsidR="000D5724" w:rsidRPr="000D5724" w:rsidRDefault="000D5724" w:rsidP="000D5724">
      <w:pPr>
        <w:numPr>
          <w:ilvl w:val="1"/>
          <w:numId w:val="39"/>
        </w:numPr>
        <w:rPr>
          <w:lang w:eastAsia="en-GB"/>
        </w:rPr>
      </w:pPr>
      <w:r w:rsidRPr="000D5724">
        <w:rPr>
          <w:lang w:val="en-US" w:eastAsia="en-GB"/>
        </w:rPr>
        <w:t>To increase your digital skills in writing and producing media for different audiences.</w:t>
      </w:r>
    </w:p>
    <w:p w14:paraId="7364225B" w14:textId="77777777" w:rsidR="000D5724" w:rsidRPr="000D5724" w:rsidRDefault="000D5724" w:rsidP="000D5724">
      <w:pPr>
        <w:numPr>
          <w:ilvl w:val="1"/>
          <w:numId w:val="39"/>
        </w:numPr>
        <w:rPr>
          <w:lang w:eastAsia="en-GB"/>
        </w:rPr>
      </w:pPr>
      <w:r w:rsidRPr="000D5724">
        <w:rPr>
          <w:lang w:val="en-US" w:eastAsia="en-GB"/>
        </w:rPr>
        <w:t xml:space="preserve">To learn and use new digital tools for working collaboratively. </w:t>
      </w:r>
    </w:p>
    <w:p w14:paraId="6386F76B" w14:textId="77777777" w:rsidR="000D5724" w:rsidRPr="000D5724" w:rsidRDefault="000D5724" w:rsidP="000D5724">
      <w:pPr>
        <w:numPr>
          <w:ilvl w:val="0"/>
          <w:numId w:val="39"/>
        </w:numPr>
        <w:rPr>
          <w:color w:val="660099"/>
          <w:lang w:eastAsia="en-GB"/>
        </w:rPr>
      </w:pPr>
      <w:r w:rsidRPr="000D5724">
        <w:rPr>
          <w:b/>
          <w:bCs/>
          <w:color w:val="660099"/>
          <w:lang w:val="en-US" w:eastAsia="en-GB"/>
        </w:rPr>
        <w:t>Stay informed:</w:t>
      </w:r>
    </w:p>
    <w:p w14:paraId="4BCEA61A" w14:textId="77777777" w:rsidR="000D5724" w:rsidRPr="000D5724" w:rsidRDefault="000D5724" w:rsidP="000D5724">
      <w:pPr>
        <w:numPr>
          <w:ilvl w:val="1"/>
          <w:numId w:val="39"/>
        </w:numPr>
        <w:rPr>
          <w:lang w:eastAsia="en-GB"/>
        </w:rPr>
      </w:pPr>
      <w:r w:rsidRPr="000D5724">
        <w:rPr>
          <w:lang w:val="en-US" w:eastAsia="en-GB"/>
        </w:rPr>
        <w:t>To stay informed about the work going on in your wider network.</w:t>
      </w:r>
    </w:p>
    <w:p w14:paraId="51C7124E" w14:textId="77777777" w:rsidR="000D5724" w:rsidRPr="000D5724" w:rsidRDefault="000D5724" w:rsidP="000D5724">
      <w:pPr>
        <w:numPr>
          <w:ilvl w:val="1"/>
          <w:numId w:val="39"/>
        </w:numPr>
        <w:rPr>
          <w:lang w:eastAsia="en-GB"/>
        </w:rPr>
      </w:pPr>
      <w:r w:rsidRPr="000D5724">
        <w:rPr>
          <w:lang w:val="en-US" w:eastAsia="en-GB"/>
        </w:rPr>
        <w:t>To read and discover new research which impacts your own.</w:t>
      </w:r>
    </w:p>
    <w:p w14:paraId="5D161286" w14:textId="77777777" w:rsidR="000D5724" w:rsidRPr="000D5724" w:rsidRDefault="000D5724" w:rsidP="000D5724">
      <w:pPr>
        <w:numPr>
          <w:ilvl w:val="1"/>
          <w:numId w:val="39"/>
        </w:numPr>
        <w:rPr>
          <w:lang w:eastAsia="en-GB"/>
        </w:rPr>
      </w:pPr>
      <w:r w:rsidRPr="000D5724">
        <w:rPr>
          <w:lang w:val="en-US" w:eastAsia="en-GB"/>
        </w:rPr>
        <w:t xml:space="preserve">To listen to other ideas and arguments. </w:t>
      </w:r>
    </w:p>
    <w:p w14:paraId="32D196DE" w14:textId="77777777" w:rsidR="000D5724" w:rsidRPr="000D5724" w:rsidRDefault="000D5724" w:rsidP="000D5724">
      <w:pPr>
        <w:numPr>
          <w:ilvl w:val="0"/>
          <w:numId w:val="39"/>
        </w:numPr>
        <w:rPr>
          <w:color w:val="660099"/>
          <w:lang w:eastAsia="en-GB"/>
        </w:rPr>
      </w:pPr>
      <w:r w:rsidRPr="000D5724">
        <w:rPr>
          <w:b/>
          <w:bCs/>
          <w:color w:val="660099"/>
          <w:lang w:val="en-US" w:eastAsia="en-GB"/>
        </w:rPr>
        <w:t>Disseminating research:</w:t>
      </w:r>
    </w:p>
    <w:p w14:paraId="2D95839D" w14:textId="77777777" w:rsidR="000D5724" w:rsidRPr="000D5724" w:rsidRDefault="000D5724" w:rsidP="000D5724">
      <w:pPr>
        <w:numPr>
          <w:ilvl w:val="1"/>
          <w:numId w:val="39"/>
        </w:numPr>
        <w:rPr>
          <w:lang w:eastAsia="en-GB"/>
        </w:rPr>
      </w:pPr>
      <w:r w:rsidRPr="000D5724">
        <w:rPr>
          <w:lang w:val="en-US" w:eastAsia="en-GB"/>
        </w:rPr>
        <w:t>To link back to your underlying research paper or data.</w:t>
      </w:r>
    </w:p>
    <w:p w14:paraId="5BE6E404" w14:textId="77777777" w:rsidR="000D5724" w:rsidRPr="000D5724" w:rsidRDefault="000D5724" w:rsidP="000D5724">
      <w:pPr>
        <w:numPr>
          <w:ilvl w:val="1"/>
          <w:numId w:val="39"/>
        </w:numPr>
        <w:rPr>
          <w:lang w:eastAsia="en-GB"/>
        </w:rPr>
      </w:pPr>
      <w:r w:rsidRPr="000D5724">
        <w:rPr>
          <w:lang w:val="en-US" w:eastAsia="en-GB"/>
        </w:rPr>
        <w:t xml:space="preserve">To communicate your key findings using more accessible language. </w:t>
      </w:r>
    </w:p>
    <w:p w14:paraId="43C66051" w14:textId="77777777" w:rsidR="000D5724" w:rsidRPr="000D5724" w:rsidRDefault="000D5724" w:rsidP="000D5724">
      <w:pPr>
        <w:numPr>
          <w:ilvl w:val="1"/>
          <w:numId w:val="39"/>
        </w:numPr>
        <w:rPr>
          <w:lang w:eastAsia="en-GB"/>
        </w:rPr>
      </w:pPr>
      <w:r w:rsidRPr="000D5724">
        <w:rPr>
          <w:lang w:val="en-US" w:eastAsia="en-GB"/>
        </w:rPr>
        <w:t>To help shape your thoughts about your future research.</w:t>
      </w:r>
    </w:p>
    <w:p w14:paraId="7DCD6CC1" w14:textId="20C8594E" w:rsidR="000D5724" w:rsidRPr="000D5724" w:rsidRDefault="000D5724" w:rsidP="000D5724">
      <w:pPr>
        <w:pStyle w:val="Heading3"/>
        <w:numPr>
          <w:ilvl w:val="0"/>
          <w:numId w:val="0"/>
        </w:numPr>
      </w:pPr>
      <w:r>
        <w:t>Post a blog about your paper</w:t>
      </w:r>
    </w:p>
    <w:p w14:paraId="197FA965" w14:textId="7A922E23" w:rsidR="000D5724" w:rsidRPr="000D5724" w:rsidRDefault="000D5724" w:rsidP="000D5724">
      <w:pPr>
        <w:rPr>
          <w:lang w:eastAsia="en-GB"/>
        </w:rPr>
      </w:pPr>
      <w:hyperlink r:id="rId33" w:history="1">
        <w:r w:rsidRPr="000D5724">
          <w:rPr>
            <w:rStyle w:val="Hyperlink"/>
            <w:color w:val="660099"/>
            <w:lang w:val="en-US" w:eastAsia="en-GB"/>
          </w:rPr>
          <w:t>The Conversation</w:t>
        </w:r>
      </w:hyperlink>
      <w:r>
        <w:rPr>
          <w:lang w:eastAsia="en-GB"/>
        </w:rPr>
        <w:t xml:space="preserve"> </w:t>
      </w:r>
      <w:r w:rsidRPr="000D5724">
        <w:rPr>
          <w:lang w:val="en-US" w:eastAsia="en-GB"/>
        </w:rPr>
        <w:t xml:space="preserve">is a blog which provides news, analysis and commentary that is produced in collaboration between editors and academics. As part of our institutional subscription, members of The Conversation's editorial team visit the University several times each year to run workshops covering </w:t>
      </w:r>
      <w:hyperlink r:id="rId34" w:history="1">
        <w:r w:rsidRPr="000D5724">
          <w:rPr>
            <w:rStyle w:val="Hyperlink"/>
            <w:color w:val="660099"/>
            <w:lang w:val="en-US" w:eastAsia="en-GB"/>
          </w:rPr>
          <w:t xml:space="preserve">how to pitch a blog </w:t>
        </w:r>
        <w:proofErr w:type="spellStart"/>
        <w:r w:rsidRPr="000D5724">
          <w:rPr>
            <w:rStyle w:val="Hyperlink"/>
            <w:color w:val="660099"/>
            <w:lang w:val="en-US" w:eastAsia="en-GB"/>
          </w:rPr>
          <w:t>post</w:t>
        </w:r>
      </w:hyperlink>
      <w:proofErr w:type="spellEnd"/>
      <w:r>
        <w:rPr>
          <w:lang w:val="en-US" w:eastAsia="en-GB"/>
        </w:rPr>
        <w:t xml:space="preserve"> a</w:t>
      </w:r>
      <w:r w:rsidRPr="000D5724">
        <w:rPr>
          <w:lang w:val="en-US" w:eastAsia="en-GB"/>
        </w:rPr>
        <w:t>nd tips for writing an effective blog post.</w:t>
      </w:r>
    </w:p>
    <w:p w14:paraId="519253AB" w14:textId="509D9612" w:rsidR="000D5724" w:rsidRPr="000D5724" w:rsidRDefault="000D5724" w:rsidP="000D5724">
      <w:pPr>
        <w:rPr>
          <w:lang w:eastAsia="en-GB"/>
        </w:rPr>
      </w:pPr>
      <w:r w:rsidRPr="000D5724">
        <w:rPr>
          <w:lang w:val="en-US" w:eastAsia="en-GB"/>
        </w:rPr>
        <w:t xml:space="preserve">If you want to explore writing a guest post on an already established blog the </w:t>
      </w:r>
      <w:proofErr w:type="gramStart"/>
      <w:r w:rsidRPr="000D5724">
        <w:rPr>
          <w:lang w:val="en-US" w:eastAsia="en-GB"/>
        </w:rPr>
        <w:t>Library</w:t>
      </w:r>
      <w:proofErr w:type="gramEnd"/>
      <w:r w:rsidRPr="000D5724">
        <w:rPr>
          <w:lang w:val="en-US" w:eastAsia="en-GB"/>
        </w:rPr>
        <w:t xml:space="preserve"> can provide a list of blogs which regularly link to papers in your discipline. You can request this via </w:t>
      </w:r>
      <w:hyperlink r:id="rId35" w:history="1">
        <w:r w:rsidRPr="000D5724">
          <w:rPr>
            <w:rStyle w:val="Hyperlink"/>
            <w:color w:val="660099"/>
            <w:lang w:val="en-US" w:eastAsia="en-GB"/>
          </w:rPr>
          <w:t>email</w:t>
        </w:r>
      </w:hyperlink>
      <w:r>
        <w:rPr>
          <w:lang w:val="en-US" w:eastAsia="en-GB"/>
        </w:rPr>
        <w:t>.</w:t>
      </w:r>
      <w:r w:rsidRPr="000D5724">
        <w:rPr>
          <w:lang w:val="en-US" w:eastAsia="en-GB"/>
        </w:rPr>
        <w:t xml:space="preserve"> </w:t>
      </w:r>
    </w:p>
    <w:p w14:paraId="75A0A800" w14:textId="77777777" w:rsidR="000D5724" w:rsidRPr="000D5724" w:rsidRDefault="000D5724" w:rsidP="000D5724">
      <w:pPr>
        <w:rPr>
          <w:lang w:eastAsia="en-GB"/>
        </w:rPr>
      </w:pPr>
      <w:hyperlink r:id="rId36" w:history="1">
        <w:r w:rsidRPr="000D5724">
          <w:rPr>
            <w:rStyle w:val="Hyperlink"/>
            <w:color w:val="660099"/>
            <w:lang w:val="en-US" w:eastAsia="en-GB"/>
          </w:rPr>
          <w:t>Writing for Research</w:t>
        </w:r>
      </w:hyperlink>
      <w:r w:rsidRPr="000D5724">
        <w:rPr>
          <w:lang w:val="en-US" w:eastAsia="en-GB"/>
        </w:rPr>
        <w:t xml:space="preserve"> has useful advice on writing a blog post from your journal article. </w:t>
      </w:r>
    </w:p>
    <w:p w14:paraId="42DF7F74" w14:textId="628C4B4C" w:rsidR="000D5724" w:rsidRDefault="000D5724" w:rsidP="000D5724">
      <w:pPr>
        <w:pStyle w:val="Heading2"/>
      </w:pPr>
      <w:r>
        <w:t xml:space="preserve">Step </w:t>
      </w:r>
      <w:r>
        <w:t>6: Share your data</w:t>
      </w:r>
    </w:p>
    <w:p w14:paraId="29793EA8" w14:textId="77777777" w:rsidR="000D5724" w:rsidRPr="000D5724" w:rsidRDefault="000D5724" w:rsidP="000D5724">
      <w:pPr>
        <w:rPr>
          <w:lang w:eastAsia="en-GB"/>
        </w:rPr>
      </w:pPr>
      <w:r w:rsidRPr="000D5724">
        <w:rPr>
          <w:lang w:val="en-US" w:eastAsia="en-GB"/>
        </w:rPr>
        <w:t>Sharing your data can have benefits for yourself and other researchers. Having your data openly available also provides another route for others to discover your work.</w:t>
      </w:r>
    </w:p>
    <w:p w14:paraId="2B658BAC" w14:textId="77777777" w:rsidR="000D5724" w:rsidRPr="000D5724" w:rsidRDefault="000D5724" w:rsidP="000D5724">
      <w:pPr>
        <w:rPr>
          <w:lang w:eastAsia="en-GB"/>
        </w:rPr>
      </w:pPr>
      <w:r w:rsidRPr="000D5724">
        <w:rPr>
          <w:lang w:val="en-US" w:eastAsia="en-GB"/>
        </w:rPr>
        <w:lastRenderedPageBreak/>
        <w:t>This section will explore the benefits of sharing your data and will highlight some of the drawbacks you could experience if you don’t.</w:t>
      </w:r>
    </w:p>
    <w:p w14:paraId="79AA5DF5" w14:textId="26FE1881" w:rsidR="000D5724" w:rsidRDefault="000D5724" w:rsidP="000D5724">
      <w:pPr>
        <w:pStyle w:val="Heading3"/>
        <w:numPr>
          <w:ilvl w:val="0"/>
          <w:numId w:val="0"/>
        </w:numPr>
      </w:pPr>
      <w:r w:rsidRPr="000D5724">
        <w:t xml:space="preserve">Benefits of </w:t>
      </w:r>
      <w:r>
        <w:t>s</w:t>
      </w:r>
      <w:r w:rsidRPr="000D5724">
        <w:t>haring your data</w:t>
      </w:r>
    </w:p>
    <w:p w14:paraId="059C89AF" w14:textId="77777777" w:rsidR="000D5724" w:rsidRPr="000D5724" w:rsidRDefault="000D5724" w:rsidP="000D5724">
      <w:pPr>
        <w:rPr>
          <w:lang w:eastAsia="en-GB"/>
        </w:rPr>
      </w:pPr>
      <w:r w:rsidRPr="000D5724">
        <w:rPr>
          <w:lang w:val="en-US" w:eastAsia="en-GB"/>
        </w:rPr>
        <w:t>Having your data openly available can have benefits for yourself and other researchers too, for example:</w:t>
      </w:r>
    </w:p>
    <w:p w14:paraId="615AB1F9" w14:textId="257025FF" w:rsidR="000D5724" w:rsidRPr="000D5724" w:rsidRDefault="000D5724" w:rsidP="000D5724">
      <w:pPr>
        <w:numPr>
          <w:ilvl w:val="0"/>
          <w:numId w:val="43"/>
        </w:numPr>
        <w:rPr>
          <w:lang w:eastAsia="en-GB"/>
        </w:rPr>
      </w:pPr>
      <w:r w:rsidRPr="000D5724">
        <w:rPr>
          <w:b/>
          <w:bCs/>
          <w:color w:val="660099"/>
          <w:lang w:val="en-US" w:eastAsia="en-GB"/>
        </w:rPr>
        <w:t>Enabling collaboration</w:t>
      </w:r>
      <w:r>
        <w:rPr>
          <w:lang w:val="en-US" w:eastAsia="en-GB"/>
        </w:rPr>
        <w:t>:</w:t>
      </w:r>
      <w:r w:rsidRPr="000D5724">
        <w:rPr>
          <w:lang w:val="en-US" w:eastAsia="en-GB"/>
        </w:rPr>
        <w:t xml:space="preserve"> by making your research data more accessible to other researchers.</w:t>
      </w:r>
    </w:p>
    <w:p w14:paraId="6F6A8E85" w14:textId="105007C3" w:rsidR="000D5724" w:rsidRPr="000D5724" w:rsidRDefault="000D5724" w:rsidP="000D5724">
      <w:pPr>
        <w:numPr>
          <w:ilvl w:val="0"/>
          <w:numId w:val="43"/>
        </w:numPr>
        <w:rPr>
          <w:lang w:eastAsia="en-GB"/>
        </w:rPr>
      </w:pPr>
      <w:r w:rsidRPr="000D5724">
        <w:rPr>
          <w:b/>
          <w:bCs/>
          <w:color w:val="660099"/>
          <w:lang w:val="en-US" w:eastAsia="en-GB"/>
        </w:rPr>
        <w:t>Discoverability</w:t>
      </w:r>
      <w:r>
        <w:rPr>
          <w:lang w:val="en-US" w:eastAsia="en-GB"/>
        </w:rPr>
        <w:t>:</w:t>
      </w:r>
      <w:r w:rsidRPr="000D5724">
        <w:rPr>
          <w:lang w:val="en-US" w:eastAsia="en-GB"/>
        </w:rPr>
        <w:t xml:space="preserve"> The more places your data and work </w:t>
      </w:r>
      <w:proofErr w:type="gramStart"/>
      <w:r w:rsidRPr="000D5724">
        <w:rPr>
          <w:lang w:val="en-US" w:eastAsia="en-GB"/>
        </w:rPr>
        <w:t>is</w:t>
      </w:r>
      <w:proofErr w:type="gramEnd"/>
      <w:r w:rsidRPr="000D5724">
        <w:rPr>
          <w:lang w:val="en-US" w:eastAsia="en-GB"/>
        </w:rPr>
        <w:t xml:space="preserve"> available the easier it will be to find.</w:t>
      </w:r>
      <w:r w:rsidRPr="000D5724">
        <w:rPr>
          <w:lang w:eastAsia="en-GB"/>
        </w:rPr>
        <w:t xml:space="preserve"> Attaching a DOI to it makes it easier for researchers to cite your data and you can then track engagement with tools like </w:t>
      </w:r>
      <w:proofErr w:type="spellStart"/>
      <w:r w:rsidRPr="000D5724">
        <w:rPr>
          <w:lang w:eastAsia="en-GB"/>
        </w:rPr>
        <w:t>Altmetric</w:t>
      </w:r>
      <w:proofErr w:type="spellEnd"/>
      <w:r w:rsidRPr="000D5724">
        <w:rPr>
          <w:lang w:eastAsia="en-GB"/>
        </w:rPr>
        <w:t>.</w:t>
      </w:r>
    </w:p>
    <w:p w14:paraId="65EA8830" w14:textId="55E0CBF8" w:rsidR="000D5724" w:rsidRPr="000D5724" w:rsidRDefault="000D5724" w:rsidP="000D5724">
      <w:pPr>
        <w:numPr>
          <w:ilvl w:val="0"/>
          <w:numId w:val="43"/>
        </w:numPr>
        <w:rPr>
          <w:lang w:eastAsia="en-GB"/>
        </w:rPr>
      </w:pPr>
      <w:r w:rsidRPr="000D5724">
        <w:rPr>
          <w:b/>
          <w:bCs/>
          <w:color w:val="660099"/>
          <w:lang w:val="en-US" w:eastAsia="en-GB"/>
        </w:rPr>
        <w:t>Efficiency</w:t>
      </w:r>
      <w:r>
        <w:rPr>
          <w:lang w:val="en-US" w:eastAsia="en-GB"/>
        </w:rPr>
        <w:t>:</w:t>
      </w:r>
      <w:r w:rsidRPr="000D5724">
        <w:rPr>
          <w:lang w:val="en-US" w:eastAsia="en-GB"/>
        </w:rPr>
        <w:t xml:space="preserve"> Sharing your data will allow others to further develop the area of study without the need to recreate tests and studies.</w:t>
      </w:r>
    </w:p>
    <w:p w14:paraId="65477724" w14:textId="5EB51BDA" w:rsidR="000D5724" w:rsidRDefault="000D5724" w:rsidP="000D5724">
      <w:pPr>
        <w:pStyle w:val="Heading3"/>
        <w:numPr>
          <w:ilvl w:val="0"/>
          <w:numId w:val="0"/>
        </w:numPr>
      </w:pPr>
      <w:r>
        <w:t>Experience</w:t>
      </w:r>
      <w:r w:rsidRPr="000D5724">
        <w:t xml:space="preserve"> of </w:t>
      </w:r>
      <w:r>
        <w:t>s</w:t>
      </w:r>
      <w:r w:rsidRPr="000D5724">
        <w:t>haring your data</w:t>
      </w:r>
    </w:p>
    <w:p w14:paraId="4D469531" w14:textId="77777777" w:rsidR="000D5724" w:rsidRPr="000D5724" w:rsidRDefault="000D5724" w:rsidP="000D5724">
      <w:pPr>
        <w:rPr>
          <w:lang w:eastAsia="en-GB"/>
        </w:rPr>
      </w:pPr>
      <w:r w:rsidRPr="000D5724">
        <w:rPr>
          <w:lang w:val="en-US" w:eastAsia="en-GB"/>
        </w:rPr>
        <w:t xml:space="preserve">We have now covered how it can benefit you to share your data. </w:t>
      </w:r>
    </w:p>
    <w:p w14:paraId="27D65B2F" w14:textId="77777777" w:rsidR="000D5724" w:rsidRDefault="000D5724" w:rsidP="000D5724">
      <w:pPr>
        <w:rPr>
          <w:lang w:val="en-US" w:eastAsia="en-GB"/>
        </w:rPr>
      </w:pPr>
      <w:hyperlink r:id="rId37" w:history="1">
        <w:r w:rsidRPr="000D5724">
          <w:rPr>
            <w:rStyle w:val="Hyperlink"/>
            <w:color w:val="660099"/>
            <w:lang w:val="en-US" w:eastAsia="en-GB"/>
          </w:rPr>
          <w:t>Watch this video</w:t>
        </w:r>
      </w:hyperlink>
      <w:r w:rsidRPr="000D5724">
        <w:rPr>
          <w:lang w:val="en-US" w:eastAsia="en-GB"/>
        </w:rPr>
        <w:t xml:space="preserve"> which highlights some of the issues that arise from data being managed badly and not being shared.</w:t>
      </w:r>
    </w:p>
    <w:p w14:paraId="7C432DAA" w14:textId="5E857974" w:rsidR="000D5724" w:rsidRDefault="000D5724" w:rsidP="000D5724">
      <w:pPr>
        <w:pStyle w:val="Heading3"/>
        <w:numPr>
          <w:ilvl w:val="0"/>
          <w:numId w:val="0"/>
        </w:numPr>
      </w:pPr>
      <w:r w:rsidRPr="000D5724">
        <w:t>How can you share your data?</w:t>
      </w:r>
    </w:p>
    <w:p w14:paraId="36C17BC7" w14:textId="7DB7F80C" w:rsidR="000D5724" w:rsidRPr="000D5724" w:rsidRDefault="000D5724" w:rsidP="000D5724">
      <w:pPr>
        <w:rPr>
          <w:lang w:eastAsia="en-GB"/>
        </w:rPr>
      </w:pPr>
      <w:r w:rsidRPr="000D5724">
        <w:rPr>
          <w:lang w:val="en-US" w:eastAsia="en-GB"/>
        </w:rPr>
        <w:t xml:space="preserve">Sharing research data has numerous benefits including facilitating new collaborations and allowing new research questions to be answered. Data sharing is also mandated by many </w:t>
      </w:r>
      <w:hyperlink r:id="rId38" w:history="1">
        <w:r w:rsidRPr="000D5724">
          <w:rPr>
            <w:rStyle w:val="Hyperlink"/>
            <w:color w:val="660099"/>
            <w:lang w:eastAsia="en-GB"/>
          </w:rPr>
          <w:t>research funders</w:t>
        </w:r>
      </w:hyperlink>
      <w:hyperlink r:id="rId39" w:history="1"/>
      <w:r>
        <w:rPr>
          <w:lang w:eastAsia="en-GB"/>
        </w:rPr>
        <w:t xml:space="preserve"> </w:t>
      </w:r>
      <w:r w:rsidRPr="000D5724">
        <w:rPr>
          <w:lang w:val="en-US" w:eastAsia="en-GB"/>
        </w:rPr>
        <w:t xml:space="preserve">and publishers. </w:t>
      </w:r>
    </w:p>
    <w:p w14:paraId="37B64780" w14:textId="77777777" w:rsidR="000D5724" w:rsidRPr="000D5724" w:rsidRDefault="000D5724" w:rsidP="000D5724">
      <w:pPr>
        <w:rPr>
          <w:lang w:eastAsia="en-GB"/>
        </w:rPr>
      </w:pPr>
      <w:r w:rsidRPr="000D5724">
        <w:rPr>
          <w:lang w:val="en-US" w:eastAsia="en-GB"/>
        </w:rPr>
        <w:t xml:space="preserve">Following the steps below will help make your data </w:t>
      </w:r>
      <w:r w:rsidRPr="000D5724">
        <w:rPr>
          <w:b/>
          <w:bCs/>
          <w:lang w:val="en-US" w:eastAsia="en-GB"/>
        </w:rPr>
        <w:t xml:space="preserve">FAIR </w:t>
      </w:r>
      <w:r w:rsidRPr="000D5724">
        <w:rPr>
          <w:lang w:val="en-US" w:eastAsia="en-GB"/>
        </w:rPr>
        <w:t xml:space="preserve">(Findable, Accessible, Interoperable and Re-useable) in line with the principles backed by </w:t>
      </w:r>
      <w:hyperlink r:id="rId40" w:history="1">
        <w:r w:rsidRPr="000D5724">
          <w:rPr>
            <w:rStyle w:val="Hyperlink"/>
            <w:color w:val="660099"/>
            <w:lang w:eastAsia="en-GB"/>
          </w:rPr>
          <w:t>Horizon2020</w:t>
        </w:r>
      </w:hyperlink>
      <w:r w:rsidRPr="000D5724">
        <w:rPr>
          <w:lang w:val="en-US" w:eastAsia="en-GB"/>
        </w:rPr>
        <w:t xml:space="preserve"> and </w:t>
      </w:r>
      <w:hyperlink r:id="rId41" w:history="1">
        <w:r w:rsidRPr="000D5724">
          <w:rPr>
            <w:rStyle w:val="Hyperlink"/>
            <w:color w:val="660099"/>
            <w:lang w:eastAsia="en-GB"/>
          </w:rPr>
          <w:t>academics across many disciplines</w:t>
        </w:r>
      </w:hyperlink>
      <w:r w:rsidRPr="000D5724">
        <w:rPr>
          <w:lang w:val="en-US" w:eastAsia="en-GB"/>
        </w:rPr>
        <w:t>.</w:t>
      </w:r>
    </w:p>
    <w:p w14:paraId="66E1DAE8" w14:textId="77777777" w:rsidR="000D5724" w:rsidRPr="000D5724" w:rsidRDefault="000D5724" w:rsidP="000D5724">
      <w:pPr>
        <w:numPr>
          <w:ilvl w:val="0"/>
          <w:numId w:val="45"/>
        </w:numPr>
        <w:rPr>
          <w:lang w:eastAsia="en-GB"/>
        </w:rPr>
      </w:pPr>
      <w:r w:rsidRPr="000D5724">
        <w:rPr>
          <w:lang w:eastAsia="en-GB"/>
        </w:rPr>
        <w:t>Prepare your dataset.</w:t>
      </w:r>
    </w:p>
    <w:p w14:paraId="0197D538" w14:textId="77777777" w:rsidR="000D5724" w:rsidRPr="000D5724" w:rsidRDefault="000D5724" w:rsidP="000D5724">
      <w:pPr>
        <w:numPr>
          <w:ilvl w:val="0"/>
          <w:numId w:val="45"/>
        </w:numPr>
        <w:rPr>
          <w:lang w:eastAsia="en-GB"/>
        </w:rPr>
      </w:pPr>
      <w:r w:rsidRPr="000D5724">
        <w:rPr>
          <w:lang w:val="en-US" w:eastAsia="en-GB"/>
        </w:rPr>
        <w:t>Check your funder’s data sharing requirements.</w:t>
      </w:r>
    </w:p>
    <w:p w14:paraId="38DB7E24" w14:textId="77777777" w:rsidR="000D5724" w:rsidRPr="000D5724" w:rsidRDefault="000D5724" w:rsidP="000D5724">
      <w:pPr>
        <w:numPr>
          <w:ilvl w:val="0"/>
          <w:numId w:val="45"/>
        </w:numPr>
        <w:rPr>
          <w:lang w:eastAsia="en-GB"/>
        </w:rPr>
      </w:pPr>
      <w:r w:rsidRPr="000D5724">
        <w:rPr>
          <w:lang w:eastAsia="en-GB"/>
        </w:rPr>
        <w:t xml:space="preserve">Choose a </w:t>
      </w:r>
      <w:hyperlink r:id="rId42" w:history="1">
        <w:r w:rsidRPr="000D5724">
          <w:rPr>
            <w:rStyle w:val="Hyperlink"/>
            <w:color w:val="660099"/>
            <w:lang w:eastAsia="en-GB"/>
          </w:rPr>
          <w:t>repository</w:t>
        </w:r>
      </w:hyperlink>
      <w:r w:rsidRPr="000D5724">
        <w:rPr>
          <w:lang w:val="en-US" w:eastAsia="en-GB"/>
        </w:rPr>
        <w:t>.</w:t>
      </w:r>
    </w:p>
    <w:p w14:paraId="5782F8C7" w14:textId="77777777" w:rsidR="000D5724" w:rsidRPr="000D5724" w:rsidRDefault="000D5724" w:rsidP="000D5724">
      <w:pPr>
        <w:numPr>
          <w:ilvl w:val="0"/>
          <w:numId w:val="45"/>
        </w:numPr>
        <w:rPr>
          <w:lang w:eastAsia="en-GB"/>
        </w:rPr>
      </w:pPr>
      <w:r w:rsidRPr="000D5724">
        <w:rPr>
          <w:lang w:val="en-US" w:eastAsia="en-GB"/>
        </w:rPr>
        <w:t xml:space="preserve">Decide if your data needs to be </w:t>
      </w:r>
      <w:hyperlink r:id="rId43" w:history="1">
        <w:r w:rsidRPr="000D5724">
          <w:rPr>
            <w:rStyle w:val="Hyperlink"/>
            <w:color w:val="660099"/>
            <w:lang w:eastAsia="en-GB"/>
          </w:rPr>
          <w:t>restricted</w:t>
        </w:r>
      </w:hyperlink>
      <w:r w:rsidRPr="000D5724">
        <w:rPr>
          <w:lang w:val="en-US" w:eastAsia="en-GB"/>
        </w:rPr>
        <w:t xml:space="preserve"> or </w:t>
      </w:r>
      <w:hyperlink r:id="rId44" w:history="1">
        <w:r w:rsidRPr="000D5724">
          <w:rPr>
            <w:rStyle w:val="Hyperlink"/>
            <w:color w:val="660099"/>
            <w:lang w:eastAsia="en-GB"/>
          </w:rPr>
          <w:t>embargoed</w:t>
        </w:r>
      </w:hyperlink>
      <w:r w:rsidRPr="000D5724">
        <w:rPr>
          <w:lang w:val="en-US" w:eastAsia="en-GB"/>
        </w:rPr>
        <w:t>.</w:t>
      </w:r>
    </w:p>
    <w:p w14:paraId="568EDD75" w14:textId="77777777" w:rsidR="000D5724" w:rsidRPr="000D5724" w:rsidRDefault="000D5724" w:rsidP="000D5724">
      <w:pPr>
        <w:numPr>
          <w:ilvl w:val="0"/>
          <w:numId w:val="45"/>
        </w:numPr>
        <w:rPr>
          <w:lang w:eastAsia="en-GB"/>
        </w:rPr>
      </w:pPr>
      <w:r w:rsidRPr="000D5724">
        <w:rPr>
          <w:lang w:val="en-US" w:eastAsia="en-GB"/>
        </w:rPr>
        <w:t xml:space="preserve">Upload your data and </w:t>
      </w:r>
      <w:hyperlink r:id="rId45" w:history="1">
        <w:r w:rsidRPr="000D5724">
          <w:rPr>
            <w:rStyle w:val="Hyperlink"/>
            <w:color w:val="660099"/>
            <w:lang w:eastAsia="en-GB"/>
          </w:rPr>
          <w:t>choose a licence</w:t>
        </w:r>
      </w:hyperlink>
      <w:r w:rsidRPr="000D5724">
        <w:rPr>
          <w:lang w:val="en-US" w:eastAsia="en-GB"/>
        </w:rPr>
        <w:t>.</w:t>
      </w:r>
    </w:p>
    <w:p w14:paraId="41D2B250" w14:textId="31C17525" w:rsidR="000D5724" w:rsidRPr="000D5724" w:rsidRDefault="000D5724" w:rsidP="000D5724">
      <w:pPr>
        <w:numPr>
          <w:ilvl w:val="0"/>
          <w:numId w:val="45"/>
        </w:numPr>
        <w:rPr>
          <w:lang w:eastAsia="en-GB"/>
        </w:rPr>
      </w:pPr>
      <w:r w:rsidRPr="000D5724">
        <w:rPr>
          <w:lang w:val="en-US" w:eastAsia="en-GB"/>
        </w:rPr>
        <w:t xml:space="preserve">Add a </w:t>
      </w:r>
      <w:hyperlink r:id="rId46" w:history="1">
        <w:r w:rsidRPr="000D5724">
          <w:rPr>
            <w:rStyle w:val="Hyperlink"/>
            <w:color w:val="660099"/>
            <w:lang w:eastAsia="en-GB"/>
          </w:rPr>
          <w:t>Data Access Statement</w:t>
        </w:r>
      </w:hyperlink>
      <w:r>
        <w:rPr>
          <w:lang w:eastAsia="en-GB"/>
        </w:rPr>
        <w:t xml:space="preserve"> </w:t>
      </w:r>
      <w:r w:rsidRPr="000D5724">
        <w:rPr>
          <w:lang w:val="en-US" w:eastAsia="en-GB"/>
        </w:rPr>
        <w:t>to your paper (if your data is connected to a paper) or publish a separate data paper.</w:t>
      </w:r>
    </w:p>
    <w:p w14:paraId="4B0F749D" w14:textId="77777777" w:rsidR="000D5724" w:rsidRPr="000D5724" w:rsidRDefault="000D5724" w:rsidP="000D5724">
      <w:pPr>
        <w:numPr>
          <w:ilvl w:val="0"/>
          <w:numId w:val="45"/>
        </w:numPr>
        <w:rPr>
          <w:lang w:eastAsia="en-GB"/>
        </w:rPr>
      </w:pPr>
      <w:hyperlink r:id="rId47" w:history="1">
        <w:r w:rsidRPr="000D5724">
          <w:rPr>
            <w:rStyle w:val="Hyperlink"/>
            <w:color w:val="660099"/>
            <w:lang w:val="en-US" w:eastAsia="en-GB"/>
          </w:rPr>
          <w:t>Record your data in Pure</w:t>
        </w:r>
      </w:hyperlink>
      <w:r w:rsidRPr="000D5724">
        <w:rPr>
          <w:lang w:val="en-US" w:eastAsia="en-GB"/>
        </w:rPr>
        <w:t>.</w:t>
      </w:r>
    </w:p>
    <w:p w14:paraId="2AF984CD" w14:textId="66E0F3C1" w:rsidR="000D5724" w:rsidRPr="000D5724" w:rsidRDefault="000D5724" w:rsidP="000D5724">
      <w:pPr>
        <w:rPr>
          <w:lang w:eastAsia="en-GB"/>
        </w:rPr>
      </w:pPr>
      <w:r w:rsidRPr="000D5724">
        <w:rPr>
          <w:lang w:val="en-US" w:eastAsia="en-GB"/>
        </w:rPr>
        <w:lastRenderedPageBreak/>
        <w:t xml:space="preserve">If you require any more information or guidance on managing your research data please visit the </w:t>
      </w:r>
      <w:hyperlink r:id="rId48" w:history="1">
        <w:r w:rsidRPr="000D5724">
          <w:rPr>
            <w:rStyle w:val="Hyperlink"/>
            <w:color w:val="660099"/>
            <w:lang w:eastAsia="en-GB"/>
          </w:rPr>
          <w:t>Research Data Management</w:t>
        </w:r>
      </w:hyperlink>
      <w:r>
        <w:rPr>
          <w:lang w:eastAsia="en-GB"/>
        </w:rPr>
        <w:t xml:space="preserve"> </w:t>
      </w:r>
      <w:r w:rsidRPr="000D5724">
        <w:rPr>
          <w:lang w:eastAsia="en-GB"/>
        </w:rPr>
        <w:t>page</w:t>
      </w:r>
      <w:r w:rsidRPr="000D5724">
        <w:rPr>
          <w:lang w:val="en-US" w:eastAsia="en-GB"/>
        </w:rPr>
        <w:t xml:space="preserve"> on the Library website or contact us</w:t>
      </w:r>
      <w:r>
        <w:rPr>
          <w:lang w:val="en-US" w:eastAsia="en-GB"/>
        </w:rPr>
        <w:t xml:space="preserve"> by </w:t>
      </w:r>
      <w:hyperlink r:id="rId49" w:history="1">
        <w:r w:rsidRPr="000D5724">
          <w:rPr>
            <w:rStyle w:val="Hyperlink"/>
            <w:color w:val="660099"/>
            <w:lang w:val="en-US" w:eastAsia="en-GB"/>
          </w:rPr>
          <w:t>email</w:t>
        </w:r>
      </w:hyperlink>
      <w:r>
        <w:rPr>
          <w:lang w:val="en-US" w:eastAsia="en-GB"/>
        </w:rPr>
        <w:t>.</w:t>
      </w:r>
      <w:r w:rsidRPr="000D5724">
        <w:rPr>
          <w:lang w:val="en-US" w:eastAsia="en-GB"/>
        </w:rPr>
        <w:t xml:space="preserve"> </w:t>
      </w:r>
    </w:p>
    <w:p w14:paraId="69494400" w14:textId="387629EA" w:rsidR="000D5724" w:rsidRDefault="000D5724" w:rsidP="000D5724">
      <w:pPr>
        <w:pStyle w:val="Heading2"/>
      </w:pPr>
      <w:r>
        <w:t xml:space="preserve">Step </w:t>
      </w:r>
      <w:r>
        <w:t>7</w:t>
      </w:r>
      <w:r>
        <w:t xml:space="preserve">: </w:t>
      </w:r>
      <w:r>
        <w:t>Create a homepage</w:t>
      </w:r>
    </w:p>
    <w:p w14:paraId="58C21478" w14:textId="77777777" w:rsidR="000D5724" w:rsidRPr="000D5724" w:rsidRDefault="000D5724" w:rsidP="000D5724">
      <w:pPr>
        <w:rPr>
          <w:lang w:eastAsia="en-GB"/>
        </w:rPr>
      </w:pPr>
      <w:r w:rsidRPr="000D5724">
        <w:rPr>
          <w:lang w:val="en-US" w:eastAsia="en-GB"/>
        </w:rPr>
        <w:t xml:space="preserve">A homepage can act as your central hub, a place where you can provide links to all your online content. </w:t>
      </w:r>
    </w:p>
    <w:p w14:paraId="28981457" w14:textId="53BCB50B" w:rsidR="000D5724" w:rsidRPr="000D5724" w:rsidRDefault="000D5724" w:rsidP="000D5724">
      <w:pPr>
        <w:rPr>
          <w:lang w:eastAsia="en-GB"/>
        </w:rPr>
      </w:pPr>
      <w:r w:rsidRPr="000D5724">
        <w:rPr>
          <w:lang w:val="en-US" w:eastAsia="en-GB"/>
        </w:rPr>
        <w:t>This section will explore some of the benefits.</w:t>
      </w:r>
    </w:p>
    <w:p w14:paraId="3E70FF9E" w14:textId="10990EB9" w:rsidR="000D5724" w:rsidRPr="000D5724" w:rsidRDefault="000D5724" w:rsidP="000D5724">
      <w:pPr>
        <w:pStyle w:val="Heading3"/>
        <w:numPr>
          <w:ilvl w:val="0"/>
          <w:numId w:val="0"/>
        </w:numPr>
      </w:pPr>
      <w:r w:rsidRPr="000D5724">
        <w:t>How a homepage can benefit you</w:t>
      </w:r>
    </w:p>
    <w:p w14:paraId="1F7AC631" w14:textId="77777777" w:rsidR="000D5724" w:rsidRPr="000D5724" w:rsidRDefault="000D5724" w:rsidP="000D5724">
      <w:pPr>
        <w:rPr>
          <w:lang w:eastAsia="en-GB"/>
        </w:rPr>
      </w:pPr>
      <w:r w:rsidRPr="000D5724">
        <w:rPr>
          <w:lang w:val="en-US" w:eastAsia="en-GB"/>
        </w:rPr>
        <w:t>Having a personal webpage has many benefits. Some of the key benefits are detailed below.</w:t>
      </w:r>
    </w:p>
    <w:p w14:paraId="44121A3F" w14:textId="0776F650" w:rsidR="000D5724" w:rsidRPr="000D5724" w:rsidRDefault="000D5724" w:rsidP="000D5724">
      <w:pPr>
        <w:numPr>
          <w:ilvl w:val="0"/>
          <w:numId w:val="47"/>
        </w:numPr>
        <w:rPr>
          <w:lang w:eastAsia="en-GB"/>
        </w:rPr>
      </w:pPr>
      <w:r w:rsidRPr="000D5724">
        <w:rPr>
          <w:b/>
          <w:bCs/>
          <w:color w:val="660099"/>
          <w:lang w:val="en-US" w:eastAsia="en-GB"/>
        </w:rPr>
        <w:t>Central hub</w:t>
      </w:r>
      <w:r w:rsidRPr="000D5724">
        <w:rPr>
          <w:lang w:val="en-US" w:eastAsia="en-GB"/>
        </w:rPr>
        <w:t>:</w:t>
      </w:r>
      <w:r w:rsidRPr="000D5724">
        <w:rPr>
          <w:lang w:val="en-US" w:eastAsia="en-GB"/>
        </w:rPr>
        <w:t xml:space="preserve"> you can control all of your online content and drive it through your personal page.</w:t>
      </w:r>
    </w:p>
    <w:p w14:paraId="0585B191" w14:textId="103B6AE9" w:rsidR="000D5724" w:rsidRPr="000D5724" w:rsidRDefault="000D5724" w:rsidP="000D5724">
      <w:pPr>
        <w:numPr>
          <w:ilvl w:val="0"/>
          <w:numId w:val="47"/>
        </w:numPr>
        <w:rPr>
          <w:lang w:eastAsia="en-GB"/>
        </w:rPr>
      </w:pPr>
      <w:r w:rsidRPr="000D5724">
        <w:rPr>
          <w:b/>
          <w:bCs/>
          <w:color w:val="660099"/>
          <w:lang w:val="en-US" w:eastAsia="en-GB"/>
        </w:rPr>
        <w:t>Everything in one place</w:t>
      </w:r>
      <w:r w:rsidRPr="000D5724">
        <w:rPr>
          <w:lang w:val="en-US" w:eastAsia="en-GB"/>
        </w:rPr>
        <w:t>:</w:t>
      </w:r>
      <w:r w:rsidRPr="000D5724">
        <w:rPr>
          <w:b/>
          <w:bCs/>
          <w:lang w:val="en-US" w:eastAsia="en-GB"/>
        </w:rPr>
        <w:t xml:space="preserve"> </w:t>
      </w:r>
      <w:r w:rsidRPr="000D5724">
        <w:rPr>
          <w:lang w:val="en-US" w:eastAsia="en-GB"/>
        </w:rPr>
        <w:t>you can link to all of your work, repositories, data, online profiles and social media in one place. Making it easy to find information quickly.</w:t>
      </w:r>
    </w:p>
    <w:p w14:paraId="74F9B082" w14:textId="58261FFD" w:rsidR="000D5724" w:rsidRPr="000D5724" w:rsidRDefault="000D5724" w:rsidP="000D5724">
      <w:pPr>
        <w:numPr>
          <w:ilvl w:val="0"/>
          <w:numId w:val="47"/>
        </w:numPr>
        <w:rPr>
          <w:lang w:eastAsia="en-GB"/>
        </w:rPr>
      </w:pPr>
      <w:r w:rsidRPr="000D5724">
        <w:rPr>
          <w:b/>
          <w:bCs/>
          <w:color w:val="660099"/>
          <w:lang w:val="en-US" w:eastAsia="en-GB"/>
        </w:rPr>
        <w:t>Discoverability</w:t>
      </w:r>
      <w:r>
        <w:rPr>
          <w:lang w:val="en-US" w:eastAsia="en-GB"/>
        </w:rPr>
        <w:t xml:space="preserve">: </w:t>
      </w:r>
      <w:r w:rsidRPr="000D5724">
        <w:rPr>
          <w:lang w:val="en-US" w:eastAsia="en-GB"/>
        </w:rPr>
        <w:t>having all of your information in one place makes all of your work more discoverable.</w:t>
      </w:r>
    </w:p>
    <w:p w14:paraId="5758D66B" w14:textId="04FD5B7B" w:rsidR="000D5724" w:rsidRPr="000D5724" w:rsidRDefault="00E23150" w:rsidP="00E23150">
      <w:pPr>
        <w:pStyle w:val="Heading3"/>
        <w:numPr>
          <w:ilvl w:val="0"/>
          <w:numId w:val="0"/>
        </w:numPr>
      </w:pPr>
      <w:r w:rsidRPr="00E23150">
        <w:t>Case study: homepages</w:t>
      </w:r>
    </w:p>
    <w:p w14:paraId="4A46AC29" w14:textId="77777777" w:rsidR="00E23150" w:rsidRPr="00E23150" w:rsidRDefault="00E23150" w:rsidP="00E23150">
      <w:pPr>
        <w:rPr>
          <w:lang w:eastAsia="en-GB"/>
        </w:rPr>
      </w:pPr>
      <w:r w:rsidRPr="00E23150">
        <w:rPr>
          <w:lang w:val="en-US" w:eastAsia="en-GB"/>
        </w:rPr>
        <w:t>If you have a personal user account in Pure then you can enable your own profile page which is visible from the University's Research Explorer portal. It's easy to manage and you have complete control over which of your content in Pure is made visible.</w:t>
      </w:r>
    </w:p>
    <w:p w14:paraId="14478620" w14:textId="77777777" w:rsidR="00E23150" w:rsidRPr="00E23150" w:rsidRDefault="00E23150" w:rsidP="00E23150">
      <w:pPr>
        <w:rPr>
          <w:lang w:eastAsia="en-GB"/>
        </w:rPr>
      </w:pPr>
      <w:r w:rsidRPr="00E23150">
        <w:rPr>
          <w:lang w:val="en-US" w:eastAsia="en-GB"/>
        </w:rPr>
        <w:t xml:space="preserve">Help on </w:t>
      </w:r>
      <w:hyperlink r:id="rId50" w:history="1">
        <w:r w:rsidRPr="00E23150">
          <w:rPr>
            <w:rStyle w:val="Hyperlink"/>
            <w:color w:val="660099"/>
            <w:lang w:val="en-US" w:eastAsia="en-GB"/>
          </w:rPr>
          <w:t xml:space="preserve">managing your Pure profile can be found on </w:t>
        </w:r>
      </w:hyperlink>
      <w:hyperlink r:id="rId51" w:history="1">
        <w:r w:rsidRPr="00E23150">
          <w:rPr>
            <w:rStyle w:val="Hyperlink"/>
            <w:color w:val="660099"/>
            <w:lang w:val="en-US" w:eastAsia="en-GB"/>
          </w:rPr>
          <w:t>Staffnet</w:t>
        </w:r>
      </w:hyperlink>
      <w:r w:rsidRPr="00E23150">
        <w:rPr>
          <w:lang w:val="en-US" w:eastAsia="en-GB"/>
        </w:rPr>
        <w:t>.</w:t>
      </w:r>
    </w:p>
    <w:p w14:paraId="16F13C50" w14:textId="71D25F9A" w:rsidR="00E23150" w:rsidRPr="00E23150" w:rsidRDefault="00E23150" w:rsidP="00E23150">
      <w:pPr>
        <w:rPr>
          <w:lang w:eastAsia="en-GB"/>
        </w:rPr>
      </w:pPr>
      <w:r w:rsidRPr="00E23150">
        <w:rPr>
          <w:lang w:val="en-US" w:eastAsia="en-GB"/>
        </w:rPr>
        <w:t>Alternatively</w:t>
      </w:r>
      <w:r>
        <w:rPr>
          <w:lang w:val="en-US" w:eastAsia="en-GB"/>
        </w:rPr>
        <w:t>,</w:t>
      </w:r>
      <w:r w:rsidRPr="00E23150">
        <w:rPr>
          <w:lang w:val="en-US" w:eastAsia="en-GB"/>
        </w:rPr>
        <w:t xml:space="preserve"> </w:t>
      </w:r>
      <w:hyperlink r:id="rId52" w:history="1">
        <w:r w:rsidRPr="00E23150">
          <w:rPr>
            <w:rStyle w:val="Hyperlink"/>
            <w:color w:val="660099"/>
            <w:lang w:val="en-US" w:eastAsia="en-GB"/>
          </w:rPr>
          <w:t>about.me</w:t>
        </w:r>
      </w:hyperlink>
      <w:r w:rsidRPr="00E23150">
        <w:rPr>
          <w:lang w:val="en-US" w:eastAsia="en-GB"/>
        </w:rPr>
        <w:t xml:space="preserve"> is a simple platform that allows you to make a basic webpage about yourself containing relevant links and content.  </w:t>
      </w:r>
    </w:p>
    <w:p w14:paraId="3FA395DD" w14:textId="77777777" w:rsidR="00E23150" w:rsidRPr="00E23150" w:rsidRDefault="00E23150" w:rsidP="00E23150">
      <w:pPr>
        <w:rPr>
          <w:lang w:eastAsia="en-GB"/>
        </w:rPr>
      </w:pPr>
      <w:r w:rsidRPr="00E23150">
        <w:rPr>
          <w:lang w:val="en-US" w:eastAsia="en-GB"/>
        </w:rPr>
        <w:t>Below are links to some example pages provided by about.me.</w:t>
      </w:r>
    </w:p>
    <w:p w14:paraId="01B92019" w14:textId="2EAA7A87" w:rsidR="00E23150" w:rsidRPr="00E23150" w:rsidRDefault="00E23150" w:rsidP="00E23150">
      <w:pPr>
        <w:numPr>
          <w:ilvl w:val="0"/>
          <w:numId w:val="49"/>
        </w:numPr>
        <w:rPr>
          <w:color w:val="660099"/>
          <w:lang w:eastAsia="en-GB"/>
        </w:rPr>
      </w:pPr>
      <w:hyperlink r:id="rId53" w:history="1">
        <w:r w:rsidRPr="00E23150">
          <w:rPr>
            <w:rStyle w:val="Hyperlink"/>
            <w:color w:val="660099"/>
            <w:lang w:eastAsia="en-GB"/>
          </w:rPr>
          <w:t>Blogger example page</w:t>
        </w:r>
      </w:hyperlink>
    </w:p>
    <w:p w14:paraId="36110645" w14:textId="77777777" w:rsidR="00E23150" w:rsidRPr="00E23150" w:rsidRDefault="00E23150" w:rsidP="00E23150">
      <w:pPr>
        <w:numPr>
          <w:ilvl w:val="0"/>
          <w:numId w:val="49"/>
        </w:numPr>
        <w:rPr>
          <w:color w:val="660099"/>
          <w:lang w:eastAsia="en-GB"/>
        </w:rPr>
      </w:pPr>
      <w:hyperlink r:id="rId54" w:history="1">
        <w:r w:rsidRPr="00E23150">
          <w:rPr>
            <w:rStyle w:val="Hyperlink"/>
            <w:color w:val="660099"/>
            <w:lang w:eastAsia="en-GB"/>
          </w:rPr>
          <w:t>Startup</w:t>
        </w:r>
      </w:hyperlink>
      <w:hyperlink r:id="rId55" w:history="1">
        <w:r w:rsidRPr="00E23150">
          <w:rPr>
            <w:rStyle w:val="Hyperlink"/>
            <w:color w:val="660099"/>
            <w:lang w:eastAsia="en-GB"/>
          </w:rPr>
          <w:t xml:space="preserve"> example page</w:t>
        </w:r>
      </w:hyperlink>
    </w:p>
    <w:p w14:paraId="462A5ED5" w14:textId="77777777" w:rsidR="00E23150" w:rsidRPr="00E23150" w:rsidRDefault="00E23150" w:rsidP="00E23150">
      <w:pPr>
        <w:numPr>
          <w:ilvl w:val="0"/>
          <w:numId w:val="49"/>
        </w:numPr>
        <w:rPr>
          <w:color w:val="660099"/>
          <w:lang w:eastAsia="en-GB"/>
        </w:rPr>
      </w:pPr>
      <w:hyperlink r:id="rId56" w:history="1">
        <w:r w:rsidRPr="00E23150">
          <w:rPr>
            <w:rStyle w:val="Hyperlink"/>
            <w:color w:val="660099"/>
            <w:lang w:eastAsia="en-GB"/>
          </w:rPr>
          <w:t>Photography example page</w:t>
        </w:r>
      </w:hyperlink>
    </w:p>
    <w:p w14:paraId="5A5CF627" w14:textId="4D82A97A" w:rsidR="00625217" w:rsidRPr="00C1010E" w:rsidRDefault="00E23150" w:rsidP="00F13816">
      <w:pPr>
        <w:pStyle w:val="Heading1"/>
      </w:pPr>
      <w:r>
        <w:t>Summary</w:t>
      </w:r>
    </w:p>
    <w:p w14:paraId="5AF09742" w14:textId="77777777" w:rsidR="00E23150" w:rsidRPr="00E23150" w:rsidRDefault="00E23150" w:rsidP="00E23150">
      <w:r w:rsidRPr="00E23150">
        <w:rPr>
          <w:lang w:val="en-US"/>
        </w:rPr>
        <w:t xml:space="preserve">The simple steps highlighted in this resource do not take long to implement and can help you to raise the profile of your next paper. </w:t>
      </w:r>
    </w:p>
    <w:p w14:paraId="5AE7A973" w14:textId="77777777" w:rsidR="00E23150" w:rsidRPr="00E23150" w:rsidRDefault="00E23150" w:rsidP="00E23150">
      <w:r w:rsidRPr="00E23150">
        <w:rPr>
          <w:lang w:val="en-US"/>
        </w:rPr>
        <w:t>Remember controlling and managing your online presence allows you to drive traffic down the channels you want. It will also enable you to ensure all of your work is correctly attributed to yourself.</w:t>
      </w:r>
    </w:p>
    <w:p w14:paraId="773E3564" w14:textId="784138F3" w:rsidR="005D3CC8" w:rsidRDefault="00E23150" w:rsidP="00E23150">
      <w:pPr>
        <w:pStyle w:val="pw-post-body-paragraph"/>
        <w:numPr>
          <w:ilvl w:val="0"/>
          <w:numId w:val="50"/>
        </w:numPr>
        <w:rPr>
          <w:rFonts w:ascii="Open Sans" w:eastAsia="Arial Nova" w:hAnsi="Open Sans" w:cs="Open Sans"/>
        </w:rPr>
      </w:pPr>
      <w:r>
        <w:rPr>
          <w:rFonts w:ascii="Open Sans" w:eastAsia="Arial Nova" w:hAnsi="Open Sans" w:cs="Open Sans"/>
        </w:rPr>
        <w:lastRenderedPageBreak/>
        <w:t>Think Open Access</w:t>
      </w:r>
    </w:p>
    <w:p w14:paraId="2CE588A4" w14:textId="550795D6" w:rsidR="00E23150" w:rsidRDefault="00E23150" w:rsidP="00E23150">
      <w:pPr>
        <w:pStyle w:val="pw-post-body-paragraph"/>
        <w:numPr>
          <w:ilvl w:val="0"/>
          <w:numId w:val="50"/>
        </w:numPr>
        <w:rPr>
          <w:rFonts w:ascii="Open Sans" w:eastAsia="Arial Nova" w:hAnsi="Open Sans" w:cs="Open Sans"/>
        </w:rPr>
      </w:pPr>
      <w:r>
        <w:rPr>
          <w:rFonts w:ascii="Open Sans" w:eastAsia="Arial Nova" w:hAnsi="Open Sans" w:cs="Open Sans"/>
        </w:rPr>
        <w:t>Claim an ORCID</w:t>
      </w:r>
    </w:p>
    <w:p w14:paraId="2FB55A7D" w14:textId="7E19E9B6" w:rsidR="00E23150" w:rsidRDefault="00E23150" w:rsidP="00E23150">
      <w:pPr>
        <w:pStyle w:val="pw-post-body-paragraph"/>
        <w:numPr>
          <w:ilvl w:val="0"/>
          <w:numId w:val="50"/>
        </w:numPr>
        <w:rPr>
          <w:rFonts w:ascii="Open Sans" w:eastAsia="Arial Nova" w:hAnsi="Open Sans" w:cs="Open Sans"/>
        </w:rPr>
      </w:pPr>
      <w:r>
        <w:rPr>
          <w:rFonts w:ascii="Open Sans" w:eastAsia="Arial Nova" w:hAnsi="Open Sans" w:cs="Open Sans"/>
        </w:rPr>
        <w:t xml:space="preserve">Explore </w:t>
      </w:r>
      <w:proofErr w:type="spellStart"/>
      <w:r>
        <w:rPr>
          <w:rFonts w:ascii="Open Sans" w:eastAsia="Arial Nova" w:hAnsi="Open Sans" w:cs="Open Sans"/>
        </w:rPr>
        <w:t>altmetrics</w:t>
      </w:r>
      <w:proofErr w:type="spellEnd"/>
    </w:p>
    <w:p w14:paraId="6BF48C1F" w14:textId="64FBBB2B" w:rsidR="00E23150" w:rsidRDefault="00E23150" w:rsidP="00E23150">
      <w:pPr>
        <w:pStyle w:val="pw-post-body-paragraph"/>
        <w:numPr>
          <w:ilvl w:val="0"/>
          <w:numId w:val="50"/>
        </w:numPr>
        <w:rPr>
          <w:rFonts w:ascii="Open Sans" w:eastAsia="Arial Nova" w:hAnsi="Open Sans" w:cs="Open Sans"/>
        </w:rPr>
      </w:pPr>
      <w:r>
        <w:rPr>
          <w:rFonts w:ascii="Open Sans" w:eastAsia="Arial Nova" w:hAnsi="Open Sans" w:cs="Open Sans"/>
        </w:rPr>
        <w:t>Engage with social media</w:t>
      </w:r>
    </w:p>
    <w:p w14:paraId="771145DD" w14:textId="43E2E7CF" w:rsidR="00E23150" w:rsidRDefault="00E23150" w:rsidP="00E23150">
      <w:pPr>
        <w:pStyle w:val="pw-post-body-paragraph"/>
        <w:numPr>
          <w:ilvl w:val="0"/>
          <w:numId w:val="50"/>
        </w:numPr>
        <w:rPr>
          <w:rFonts w:ascii="Open Sans" w:eastAsia="Arial Nova" w:hAnsi="Open Sans" w:cs="Open Sans"/>
        </w:rPr>
      </w:pPr>
      <w:r>
        <w:rPr>
          <w:rFonts w:ascii="Open Sans" w:eastAsia="Arial Nova" w:hAnsi="Open Sans" w:cs="Open Sans"/>
        </w:rPr>
        <w:t>Blog about your paper</w:t>
      </w:r>
    </w:p>
    <w:p w14:paraId="274C38FF" w14:textId="7DFDACC7" w:rsidR="00E23150" w:rsidRDefault="00E23150" w:rsidP="00E23150">
      <w:pPr>
        <w:pStyle w:val="pw-post-body-paragraph"/>
        <w:numPr>
          <w:ilvl w:val="0"/>
          <w:numId w:val="50"/>
        </w:numPr>
        <w:rPr>
          <w:rFonts w:ascii="Open Sans" w:eastAsia="Arial Nova" w:hAnsi="Open Sans" w:cs="Open Sans"/>
        </w:rPr>
      </w:pPr>
      <w:r>
        <w:rPr>
          <w:rFonts w:ascii="Open Sans" w:eastAsia="Arial Nova" w:hAnsi="Open Sans" w:cs="Open Sans"/>
        </w:rPr>
        <w:t>Share your data</w:t>
      </w:r>
    </w:p>
    <w:p w14:paraId="5D416D09" w14:textId="13897AC5" w:rsidR="00E23150" w:rsidRPr="008D1DC3" w:rsidRDefault="00E23150" w:rsidP="00E23150">
      <w:pPr>
        <w:pStyle w:val="pw-post-body-paragraph"/>
        <w:numPr>
          <w:ilvl w:val="0"/>
          <w:numId w:val="50"/>
        </w:numPr>
        <w:rPr>
          <w:rFonts w:ascii="Open Sans" w:eastAsia="Arial Nova" w:hAnsi="Open Sans" w:cs="Open Sans"/>
        </w:rPr>
      </w:pPr>
      <w:r>
        <w:rPr>
          <w:rFonts w:ascii="Open Sans" w:eastAsia="Arial Nova" w:hAnsi="Open Sans" w:cs="Open Sans"/>
        </w:rPr>
        <w:t>Choose a homepage</w:t>
      </w:r>
    </w:p>
    <w:sectPr w:rsidR="00E23150" w:rsidRPr="008D1DC3" w:rsidSect="008D1DC3">
      <w:footerReference w:type="default" r:id="rId57"/>
      <w:headerReference w:type="first" r:id="rId58"/>
      <w:footerReference w:type="first" r:id="rId5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9BCCD9" w14:textId="77777777" w:rsidR="00BF3EE3" w:rsidRDefault="00BF3EE3" w:rsidP="00C1010E">
      <w:r>
        <w:separator/>
      </w:r>
    </w:p>
  </w:endnote>
  <w:endnote w:type="continuationSeparator" w:id="0">
    <w:p w14:paraId="4DF6DFFF" w14:textId="77777777" w:rsidR="00BF3EE3" w:rsidRDefault="00BF3EE3" w:rsidP="00C10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2421089"/>
      <w:docPartObj>
        <w:docPartGallery w:val="Page Numbers (Bottom of Page)"/>
        <w:docPartUnique/>
      </w:docPartObj>
    </w:sdtPr>
    <w:sdtEndPr>
      <w:rPr>
        <w:noProof/>
      </w:rPr>
    </w:sdtEndPr>
    <w:sdtContent>
      <w:p w14:paraId="6FB69A97" w14:textId="2B1F0742" w:rsidR="008D1DC3" w:rsidRDefault="008D1DC3" w:rsidP="008D1DC3">
        <w:pPr>
          <w:pStyle w:val="Footer"/>
          <w:jc w:val="right"/>
        </w:pPr>
        <w:r w:rsidRPr="00331260">
          <w:fldChar w:fldCharType="begin"/>
        </w:r>
        <w:r w:rsidRPr="00331260">
          <w:instrText xml:space="preserve"> PAGE   \* MERGEFORMAT </w:instrText>
        </w:r>
        <w:r w:rsidRPr="00331260">
          <w:fldChar w:fldCharType="separate"/>
        </w:r>
        <w:r>
          <w:t>1</w:t>
        </w:r>
        <w:r w:rsidRPr="00331260">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2069170"/>
      <w:docPartObj>
        <w:docPartGallery w:val="Page Numbers (Bottom of Page)"/>
        <w:docPartUnique/>
      </w:docPartObj>
    </w:sdtPr>
    <w:sdtEndPr>
      <w:rPr>
        <w:noProof/>
      </w:rPr>
    </w:sdtEndPr>
    <w:sdtContent>
      <w:p w14:paraId="098B539D" w14:textId="2DEE8A54" w:rsidR="008D1DC3" w:rsidRDefault="008D1DC3" w:rsidP="008D1DC3">
        <w:pPr>
          <w:pStyle w:val="Footer"/>
          <w:jc w:val="right"/>
        </w:pPr>
        <w:r w:rsidRPr="00331260">
          <w:fldChar w:fldCharType="begin"/>
        </w:r>
        <w:r w:rsidRPr="00331260">
          <w:instrText xml:space="preserve"> PAGE   \* MERGEFORMAT </w:instrText>
        </w:r>
        <w:r w:rsidRPr="00331260">
          <w:fldChar w:fldCharType="separate"/>
        </w:r>
        <w:r>
          <w:t>1</w:t>
        </w:r>
        <w:r w:rsidRPr="00331260">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0B9622" w14:textId="77777777" w:rsidR="00BF3EE3" w:rsidRDefault="00BF3EE3" w:rsidP="00C1010E">
      <w:r>
        <w:separator/>
      </w:r>
    </w:p>
  </w:footnote>
  <w:footnote w:type="continuationSeparator" w:id="0">
    <w:p w14:paraId="35EE9E63" w14:textId="77777777" w:rsidR="00BF3EE3" w:rsidRDefault="00BF3EE3" w:rsidP="00C101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0" w:name="_Hlk184655819"/>
  <w:bookmarkStart w:id="1" w:name="_Hlk184655820"/>
  <w:bookmarkStart w:id="2" w:name="_Hlk184655825"/>
  <w:bookmarkStart w:id="3" w:name="_Hlk184655826"/>
  <w:bookmarkStart w:id="4" w:name="_Hlk184656029"/>
  <w:bookmarkStart w:id="5" w:name="_Hlk184656030"/>
  <w:bookmarkStart w:id="6" w:name="_Hlk184656523"/>
  <w:bookmarkStart w:id="7" w:name="_Hlk184656524"/>
  <w:bookmarkStart w:id="8" w:name="_Hlk184657453"/>
  <w:bookmarkStart w:id="9" w:name="_Hlk184657454"/>
  <w:bookmarkStart w:id="10" w:name="_Hlk184658261"/>
  <w:bookmarkStart w:id="11" w:name="_Hlk184658262"/>
  <w:p w14:paraId="28938AB0" w14:textId="01C80522" w:rsidR="008D1DC3" w:rsidRDefault="008D1DC3" w:rsidP="008D1DC3">
    <w:r w:rsidRPr="00C1010E">
      <w:rPr>
        <w:color w:val="auto"/>
      </w:rPr>
      <w:fldChar w:fldCharType="begin"/>
    </w:r>
    <w:r w:rsidRPr="00C1010E">
      <w:instrText>HYPERLINK "https://medium.com/my-learning-essentials?source=post_page-----bbcabfc1eed0--------------------------------"</w:instrText>
    </w:r>
    <w:r w:rsidRPr="00C1010E">
      <w:rPr>
        <w:color w:val="auto"/>
      </w:rPr>
    </w:r>
    <w:r w:rsidRPr="00C1010E">
      <w:rPr>
        <w:color w:val="auto"/>
      </w:rPr>
      <w:fldChar w:fldCharType="separate"/>
    </w:r>
    <w:r w:rsidRPr="00C1010E">
      <w:rPr>
        <w:noProof/>
      </w:rPr>
      <w:drawing>
        <wp:inline distT="0" distB="0" distL="0" distR="0" wp14:anchorId="771A096E" wp14:editId="3CE8C12A">
          <wp:extent cx="681836" cy="288807"/>
          <wp:effectExtent l="0" t="0" r="4445" b="0"/>
          <wp:docPr id="907248255" name="Picture 907248255" descr="A purpl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urple and yellow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93912" cy="293922"/>
                  </a:xfrm>
                  <a:prstGeom prst="rect">
                    <a:avLst/>
                  </a:prstGeom>
                </pic:spPr>
              </pic:pic>
            </a:graphicData>
          </a:graphic>
        </wp:inline>
      </w:drawing>
    </w:r>
    <w:r w:rsidRPr="00C1010E">
      <w:tab/>
    </w:r>
    <w:r w:rsidRPr="00C1010E">
      <w:tab/>
    </w:r>
    <w:r w:rsidRPr="00C1010E">
      <w:tab/>
    </w:r>
    <w:r w:rsidRPr="00C1010E">
      <w:tab/>
    </w:r>
    <w:r w:rsidRPr="00C1010E">
      <w:tab/>
    </w:r>
    <w:r w:rsidRPr="00C1010E">
      <w:tab/>
    </w:r>
    <w:r w:rsidRPr="00C1010E">
      <w:tab/>
    </w:r>
    <w:r w:rsidRPr="00C1010E">
      <w:tab/>
    </w:r>
    <w:r w:rsidRPr="00C1010E">
      <w:tab/>
    </w:r>
    <w:r w:rsidRPr="00C1010E">
      <w:tab/>
      <w:t>My Learning Essentials</w:t>
    </w:r>
    <w:r w:rsidRPr="00C1010E">
      <w:fldChar w:fldCharType="end"/>
    </w:r>
    <w:bookmarkEnd w:id="0"/>
    <w:bookmarkEnd w:id="1"/>
    <w:bookmarkEnd w:id="2"/>
    <w:bookmarkEnd w:id="3"/>
    <w:bookmarkEnd w:id="4"/>
    <w:bookmarkEnd w:id="5"/>
    <w:bookmarkEnd w:id="6"/>
    <w:bookmarkEnd w:id="7"/>
    <w:bookmarkEnd w:id="8"/>
    <w:bookmarkEnd w:id="9"/>
    <w:bookmarkEnd w:id="10"/>
    <w:bookmarkEnd w:id="1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E5A7D"/>
    <w:multiLevelType w:val="multilevel"/>
    <w:tmpl w:val="4CA25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02D1E"/>
    <w:multiLevelType w:val="hybridMultilevel"/>
    <w:tmpl w:val="1C86A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926A8"/>
    <w:multiLevelType w:val="hybridMultilevel"/>
    <w:tmpl w:val="A0BCC38A"/>
    <w:lvl w:ilvl="0" w:tplc="1EA611B2">
      <w:start w:val="1"/>
      <w:numFmt w:val="lowerLetter"/>
      <w:lvlText w:val="%1)"/>
      <w:lvlJc w:val="left"/>
      <w:pPr>
        <w:ind w:left="720" w:hanging="360"/>
      </w:pPr>
      <w:rPr>
        <w:b/>
        <w:bCs/>
        <w:color w:val="660099"/>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6D769F"/>
    <w:multiLevelType w:val="hybridMultilevel"/>
    <w:tmpl w:val="144059DA"/>
    <w:lvl w:ilvl="0" w:tplc="66F683C8">
      <w:start w:val="1"/>
      <w:numFmt w:val="bullet"/>
      <w:lvlText w:val="•"/>
      <w:lvlJc w:val="left"/>
      <w:pPr>
        <w:tabs>
          <w:tab w:val="num" w:pos="720"/>
        </w:tabs>
        <w:ind w:left="720" w:hanging="360"/>
      </w:pPr>
      <w:rPr>
        <w:rFonts w:ascii="Arial" w:hAnsi="Arial" w:hint="default"/>
      </w:rPr>
    </w:lvl>
    <w:lvl w:ilvl="1" w:tplc="033E9BD0">
      <w:numFmt w:val="bullet"/>
      <w:lvlText w:val="•"/>
      <w:lvlJc w:val="left"/>
      <w:pPr>
        <w:tabs>
          <w:tab w:val="num" w:pos="1440"/>
        </w:tabs>
        <w:ind w:left="1440" w:hanging="360"/>
      </w:pPr>
      <w:rPr>
        <w:rFonts w:ascii="Arial" w:hAnsi="Arial" w:hint="default"/>
      </w:rPr>
    </w:lvl>
    <w:lvl w:ilvl="2" w:tplc="15328C54" w:tentative="1">
      <w:start w:val="1"/>
      <w:numFmt w:val="bullet"/>
      <w:lvlText w:val="•"/>
      <w:lvlJc w:val="left"/>
      <w:pPr>
        <w:tabs>
          <w:tab w:val="num" w:pos="2160"/>
        </w:tabs>
        <w:ind w:left="2160" w:hanging="360"/>
      </w:pPr>
      <w:rPr>
        <w:rFonts w:ascii="Arial" w:hAnsi="Arial" w:hint="default"/>
      </w:rPr>
    </w:lvl>
    <w:lvl w:ilvl="3" w:tplc="16CCE84A" w:tentative="1">
      <w:start w:val="1"/>
      <w:numFmt w:val="bullet"/>
      <w:lvlText w:val="•"/>
      <w:lvlJc w:val="left"/>
      <w:pPr>
        <w:tabs>
          <w:tab w:val="num" w:pos="2880"/>
        </w:tabs>
        <w:ind w:left="2880" w:hanging="360"/>
      </w:pPr>
      <w:rPr>
        <w:rFonts w:ascii="Arial" w:hAnsi="Arial" w:hint="default"/>
      </w:rPr>
    </w:lvl>
    <w:lvl w:ilvl="4" w:tplc="FF2CD562" w:tentative="1">
      <w:start w:val="1"/>
      <w:numFmt w:val="bullet"/>
      <w:lvlText w:val="•"/>
      <w:lvlJc w:val="left"/>
      <w:pPr>
        <w:tabs>
          <w:tab w:val="num" w:pos="3600"/>
        </w:tabs>
        <w:ind w:left="3600" w:hanging="360"/>
      </w:pPr>
      <w:rPr>
        <w:rFonts w:ascii="Arial" w:hAnsi="Arial" w:hint="default"/>
      </w:rPr>
    </w:lvl>
    <w:lvl w:ilvl="5" w:tplc="C3A29EBC" w:tentative="1">
      <w:start w:val="1"/>
      <w:numFmt w:val="bullet"/>
      <w:lvlText w:val="•"/>
      <w:lvlJc w:val="left"/>
      <w:pPr>
        <w:tabs>
          <w:tab w:val="num" w:pos="4320"/>
        </w:tabs>
        <w:ind w:left="4320" w:hanging="360"/>
      </w:pPr>
      <w:rPr>
        <w:rFonts w:ascii="Arial" w:hAnsi="Arial" w:hint="default"/>
      </w:rPr>
    </w:lvl>
    <w:lvl w:ilvl="6" w:tplc="3E8005C0" w:tentative="1">
      <w:start w:val="1"/>
      <w:numFmt w:val="bullet"/>
      <w:lvlText w:val="•"/>
      <w:lvlJc w:val="left"/>
      <w:pPr>
        <w:tabs>
          <w:tab w:val="num" w:pos="5040"/>
        </w:tabs>
        <w:ind w:left="5040" w:hanging="360"/>
      </w:pPr>
      <w:rPr>
        <w:rFonts w:ascii="Arial" w:hAnsi="Arial" w:hint="default"/>
      </w:rPr>
    </w:lvl>
    <w:lvl w:ilvl="7" w:tplc="106EB2B0" w:tentative="1">
      <w:start w:val="1"/>
      <w:numFmt w:val="bullet"/>
      <w:lvlText w:val="•"/>
      <w:lvlJc w:val="left"/>
      <w:pPr>
        <w:tabs>
          <w:tab w:val="num" w:pos="5760"/>
        </w:tabs>
        <w:ind w:left="5760" w:hanging="360"/>
      </w:pPr>
      <w:rPr>
        <w:rFonts w:ascii="Arial" w:hAnsi="Arial" w:hint="default"/>
      </w:rPr>
    </w:lvl>
    <w:lvl w:ilvl="8" w:tplc="98FC902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8B72CB"/>
    <w:multiLevelType w:val="hybridMultilevel"/>
    <w:tmpl w:val="51603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1F4D50"/>
    <w:multiLevelType w:val="hybridMultilevel"/>
    <w:tmpl w:val="57E2D944"/>
    <w:lvl w:ilvl="0" w:tplc="9E0E035A">
      <w:start w:val="1"/>
      <w:numFmt w:val="bullet"/>
      <w:lvlText w:val="•"/>
      <w:lvlJc w:val="left"/>
      <w:pPr>
        <w:tabs>
          <w:tab w:val="num" w:pos="720"/>
        </w:tabs>
        <w:ind w:left="720" w:hanging="360"/>
      </w:pPr>
      <w:rPr>
        <w:rFonts w:ascii="Arial" w:hAnsi="Arial" w:hint="default"/>
      </w:rPr>
    </w:lvl>
    <w:lvl w:ilvl="1" w:tplc="DC068488" w:tentative="1">
      <w:start w:val="1"/>
      <w:numFmt w:val="bullet"/>
      <w:lvlText w:val="•"/>
      <w:lvlJc w:val="left"/>
      <w:pPr>
        <w:tabs>
          <w:tab w:val="num" w:pos="1440"/>
        </w:tabs>
        <w:ind w:left="1440" w:hanging="360"/>
      </w:pPr>
      <w:rPr>
        <w:rFonts w:ascii="Arial" w:hAnsi="Arial" w:hint="default"/>
      </w:rPr>
    </w:lvl>
    <w:lvl w:ilvl="2" w:tplc="C0E0D5EC" w:tentative="1">
      <w:start w:val="1"/>
      <w:numFmt w:val="bullet"/>
      <w:lvlText w:val="•"/>
      <w:lvlJc w:val="left"/>
      <w:pPr>
        <w:tabs>
          <w:tab w:val="num" w:pos="2160"/>
        </w:tabs>
        <w:ind w:left="2160" w:hanging="360"/>
      </w:pPr>
      <w:rPr>
        <w:rFonts w:ascii="Arial" w:hAnsi="Arial" w:hint="default"/>
      </w:rPr>
    </w:lvl>
    <w:lvl w:ilvl="3" w:tplc="6D98D3DE" w:tentative="1">
      <w:start w:val="1"/>
      <w:numFmt w:val="bullet"/>
      <w:lvlText w:val="•"/>
      <w:lvlJc w:val="left"/>
      <w:pPr>
        <w:tabs>
          <w:tab w:val="num" w:pos="2880"/>
        </w:tabs>
        <w:ind w:left="2880" w:hanging="360"/>
      </w:pPr>
      <w:rPr>
        <w:rFonts w:ascii="Arial" w:hAnsi="Arial" w:hint="default"/>
      </w:rPr>
    </w:lvl>
    <w:lvl w:ilvl="4" w:tplc="8318C828" w:tentative="1">
      <w:start w:val="1"/>
      <w:numFmt w:val="bullet"/>
      <w:lvlText w:val="•"/>
      <w:lvlJc w:val="left"/>
      <w:pPr>
        <w:tabs>
          <w:tab w:val="num" w:pos="3600"/>
        </w:tabs>
        <w:ind w:left="3600" w:hanging="360"/>
      </w:pPr>
      <w:rPr>
        <w:rFonts w:ascii="Arial" w:hAnsi="Arial" w:hint="default"/>
      </w:rPr>
    </w:lvl>
    <w:lvl w:ilvl="5" w:tplc="460A7B14" w:tentative="1">
      <w:start w:val="1"/>
      <w:numFmt w:val="bullet"/>
      <w:lvlText w:val="•"/>
      <w:lvlJc w:val="left"/>
      <w:pPr>
        <w:tabs>
          <w:tab w:val="num" w:pos="4320"/>
        </w:tabs>
        <w:ind w:left="4320" w:hanging="360"/>
      </w:pPr>
      <w:rPr>
        <w:rFonts w:ascii="Arial" w:hAnsi="Arial" w:hint="default"/>
      </w:rPr>
    </w:lvl>
    <w:lvl w:ilvl="6" w:tplc="3C24A188" w:tentative="1">
      <w:start w:val="1"/>
      <w:numFmt w:val="bullet"/>
      <w:lvlText w:val="•"/>
      <w:lvlJc w:val="left"/>
      <w:pPr>
        <w:tabs>
          <w:tab w:val="num" w:pos="5040"/>
        </w:tabs>
        <w:ind w:left="5040" w:hanging="360"/>
      </w:pPr>
      <w:rPr>
        <w:rFonts w:ascii="Arial" w:hAnsi="Arial" w:hint="default"/>
      </w:rPr>
    </w:lvl>
    <w:lvl w:ilvl="7" w:tplc="6A42D3AE" w:tentative="1">
      <w:start w:val="1"/>
      <w:numFmt w:val="bullet"/>
      <w:lvlText w:val="•"/>
      <w:lvlJc w:val="left"/>
      <w:pPr>
        <w:tabs>
          <w:tab w:val="num" w:pos="5760"/>
        </w:tabs>
        <w:ind w:left="5760" w:hanging="360"/>
      </w:pPr>
      <w:rPr>
        <w:rFonts w:ascii="Arial" w:hAnsi="Arial" w:hint="default"/>
      </w:rPr>
    </w:lvl>
    <w:lvl w:ilvl="8" w:tplc="3A26106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2B08BE"/>
    <w:multiLevelType w:val="hybridMultilevel"/>
    <w:tmpl w:val="337C7938"/>
    <w:lvl w:ilvl="0" w:tplc="C32E77CA">
      <w:start w:val="1"/>
      <w:numFmt w:val="bullet"/>
      <w:lvlText w:val="•"/>
      <w:lvlJc w:val="left"/>
      <w:pPr>
        <w:tabs>
          <w:tab w:val="num" w:pos="720"/>
        </w:tabs>
        <w:ind w:left="720" w:hanging="360"/>
      </w:pPr>
      <w:rPr>
        <w:rFonts w:ascii="Arial" w:hAnsi="Arial" w:hint="default"/>
      </w:rPr>
    </w:lvl>
    <w:lvl w:ilvl="1" w:tplc="EAE01D24">
      <w:start w:val="1"/>
      <w:numFmt w:val="bullet"/>
      <w:lvlText w:val="•"/>
      <w:lvlJc w:val="left"/>
      <w:pPr>
        <w:tabs>
          <w:tab w:val="num" w:pos="1440"/>
        </w:tabs>
        <w:ind w:left="1440" w:hanging="360"/>
      </w:pPr>
      <w:rPr>
        <w:rFonts w:ascii="Arial" w:hAnsi="Arial" w:hint="default"/>
      </w:rPr>
    </w:lvl>
    <w:lvl w:ilvl="2" w:tplc="50C4C600" w:tentative="1">
      <w:start w:val="1"/>
      <w:numFmt w:val="bullet"/>
      <w:lvlText w:val="•"/>
      <w:lvlJc w:val="left"/>
      <w:pPr>
        <w:tabs>
          <w:tab w:val="num" w:pos="2160"/>
        </w:tabs>
        <w:ind w:left="2160" w:hanging="360"/>
      </w:pPr>
      <w:rPr>
        <w:rFonts w:ascii="Arial" w:hAnsi="Arial" w:hint="default"/>
      </w:rPr>
    </w:lvl>
    <w:lvl w:ilvl="3" w:tplc="A0880F9A" w:tentative="1">
      <w:start w:val="1"/>
      <w:numFmt w:val="bullet"/>
      <w:lvlText w:val="•"/>
      <w:lvlJc w:val="left"/>
      <w:pPr>
        <w:tabs>
          <w:tab w:val="num" w:pos="2880"/>
        </w:tabs>
        <w:ind w:left="2880" w:hanging="360"/>
      </w:pPr>
      <w:rPr>
        <w:rFonts w:ascii="Arial" w:hAnsi="Arial" w:hint="default"/>
      </w:rPr>
    </w:lvl>
    <w:lvl w:ilvl="4" w:tplc="DFDA27F0" w:tentative="1">
      <w:start w:val="1"/>
      <w:numFmt w:val="bullet"/>
      <w:lvlText w:val="•"/>
      <w:lvlJc w:val="left"/>
      <w:pPr>
        <w:tabs>
          <w:tab w:val="num" w:pos="3600"/>
        </w:tabs>
        <w:ind w:left="3600" w:hanging="360"/>
      </w:pPr>
      <w:rPr>
        <w:rFonts w:ascii="Arial" w:hAnsi="Arial" w:hint="default"/>
      </w:rPr>
    </w:lvl>
    <w:lvl w:ilvl="5" w:tplc="6DEEA65E" w:tentative="1">
      <w:start w:val="1"/>
      <w:numFmt w:val="bullet"/>
      <w:lvlText w:val="•"/>
      <w:lvlJc w:val="left"/>
      <w:pPr>
        <w:tabs>
          <w:tab w:val="num" w:pos="4320"/>
        </w:tabs>
        <w:ind w:left="4320" w:hanging="360"/>
      </w:pPr>
      <w:rPr>
        <w:rFonts w:ascii="Arial" w:hAnsi="Arial" w:hint="default"/>
      </w:rPr>
    </w:lvl>
    <w:lvl w:ilvl="6" w:tplc="14D483F2" w:tentative="1">
      <w:start w:val="1"/>
      <w:numFmt w:val="bullet"/>
      <w:lvlText w:val="•"/>
      <w:lvlJc w:val="left"/>
      <w:pPr>
        <w:tabs>
          <w:tab w:val="num" w:pos="5040"/>
        </w:tabs>
        <w:ind w:left="5040" w:hanging="360"/>
      </w:pPr>
      <w:rPr>
        <w:rFonts w:ascii="Arial" w:hAnsi="Arial" w:hint="default"/>
      </w:rPr>
    </w:lvl>
    <w:lvl w:ilvl="7" w:tplc="59BC1DAE" w:tentative="1">
      <w:start w:val="1"/>
      <w:numFmt w:val="bullet"/>
      <w:lvlText w:val="•"/>
      <w:lvlJc w:val="left"/>
      <w:pPr>
        <w:tabs>
          <w:tab w:val="num" w:pos="5760"/>
        </w:tabs>
        <w:ind w:left="5760" w:hanging="360"/>
      </w:pPr>
      <w:rPr>
        <w:rFonts w:ascii="Arial" w:hAnsi="Arial" w:hint="default"/>
      </w:rPr>
    </w:lvl>
    <w:lvl w:ilvl="8" w:tplc="E54C43E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39F6589"/>
    <w:multiLevelType w:val="hybridMultilevel"/>
    <w:tmpl w:val="07EA07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69550A"/>
    <w:multiLevelType w:val="hybridMultilevel"/>
    <w:tmpl w:val="494C5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957931"/>
    <w:multiLevelType w:val="hybridMultilevel"/>
    <w:tmpl w:val="3D52C21A"/>
    <w:lvl w:ilvl="0" w:tplc="10BA103E">
      <w:start w:val="1"/>
      <w:numFmt w:val="bullet"/>
      <w:lvlText w:val="•"/>
      <w:lvlJc w:val="left"/>
      <w:pPr>
        <w:tabs>
          <w:tab w:val="num" w:pos="720"/>
        </w:tabs>
        <w:ind w:left="720" w:hanging="360"/>
      </w:pPr>
      <w:rPr>
        <w:rFonts w:ascii="Arial" w:hAnsi="Arial" w:hint="default"/>
      </w:rPr>
    </w:lvl>
    <w:lvl w:ilvl="1" w:tplc="9E42D9AC" w:tentative="1">
      <w:start w:val="1"/>
      <w:numFmt w:val="bullet"/>
      <w:lvlText w:val="•"/>
      <w:lvlJc w:val="left"/>
      <w:pPr>
        <w:tabs>
          <w:tab w:val="num" w:pos="1440"/>
        </w:tabs>
        <w:ind w:left="1440" w:hanging="360"/>
      </w:pPr>
      <w:rPr>
        <w:rFonts w:ascii="Arial" w:hAnsi="Arial" w:hint="default"/>
      </w:rPr>
    </w:lvl>
    <w:lvl w:ilvl="2" w:tplc="3202E4C8" w:tentative="1">
      <w:start w:val="1"/>
      <w:numFmt w:val="bullet"/>
      <w:lvlText w:val="•"/>
      <w:lvlJc w:val="left"/>
      <w:pPr>
        <w:tabs>
          <w:tab w:val="num" w:pos="2160"/>
        </w:tabs>
        <w:ind w:left="2160" w:hanging="360"/>
      </w:pPr>
      <w:rPr>
        <w:rFonts w:ascii="Arial" w:hAnsi="Arial" w:hint="default"/>
      </w:rPr>
    </w:lvl>
    <w:lvl w:ilvl="3" w:tplc="88A83FEA" w:tentative="1">
      <w:start w:val="1"/>
      <w:numFmt w:val="bullet"/>
      <w:lvlText w:val="•"/>
      <w:lvlJc w:val="left"/>
      <w:pPr>
        <w:tabs>
          <w:tab w:val="num" w:pos="2880"/>
        </w:tabs>
        <w:ind w:left="2880" w:hanging="360"/>
      </w:pPr>
      <w:rPr>
        <w:rFonts w:ascii="Arial" w:hAnsi="Arial" w:hint="default"/>
      </w:rPr>
    </w:lvl>
    <w:lvl w:ilvl="4" w:tplc="3F68F832" w:tentative="1">
      <w:start w:val="1"/>
      <w:numFmt w:val="bullet"/>
      <w:lvlText w:val="•"/>
      <w:lvlJc w:val="left"/>
      <w:pPr>
        <w:tabs>
          <w:tab w:val="num" w:pos="3600"/>
        </w:tabs>
        <w:ind w:left="3600" w:hanging="360"/>
      </w:pPr>
      <w:rPr>
        <w:rFonts w:ascii="Arial" w:hAnsi="Arial" w:hint="default"/>
      </w:rPr>
    </w:lvl>
    <w:lvl w:ilvl="5" w:tplc="4148E93C" w:tentative="1">
      <w:start w:val="1"/>
      <w:numFmt w:val="bullet"/>
      <w:lvlText w:val="•"/>
      <w:lvlJc w:val="left"/>
      <w:pPr>
        <w:tabs>
          <w:tab w:val="num" w:pos="4320"/>
        </w:tabs>
        <w:ind w:left="4320" w:hanging="360"/>
      </w:pPr>
      <w:rPr>
        <w:rFonts w:ascii="Arial" w:hAnsi="Arial" w:hint="default"/>
      </w:rPr>
    </w:lvl>
    <w:lvl w:ilvl="6" w:tplc="3E3A95C0" w:tentative="1">
      <w:start w:val="1"/>
      <w:numFmt w:val="bullet"/>
      <w:lvlText w:val="•"/>
      <w:lvlJc w:val="left"/>
      <w:pPr>
        <w:tabs>
          <w:tab w:val="num" w:pos="5040"/>
        </w:tabs>
        <w:ind w:left="5040" w:hanging="360"/>
      </w:pPr>
      <w:rPr>
        <w:rFonts w:ascii="Arial" w:hAnsi="Arial" w:hint="default"/>
      </w:rPr>
    </w:lvl>
    <w:lvl w:ilvl="7" w:tplc="4FF8448A" w:tentative="1">
      <w:start w:val="1"/>
      <w:numFmt w:val="bullet"/>
      <w:lvlText w:val="•"/>
      <w:lvlJc w:val="left"/>
      <w:pPr>
        <w:tabs>
          <w:tab w:val="num" w:pos="5760"/>
        </w:tabs>
        <w:ind w:left="5760" w:hanging="360"/>
      </w:pPr>
      <w:rPr>
        <w:rFonts w:ascii="Arial" w:hAnsi="Arial" w:hint="default"/>
      </w:rPr>
    </w:lvl>
    <w:lvl w:ilvl="8" w:tplc="E06060D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E8B62A4"/>
    <w:multiLevelType w:val="multilevel"/>
    <w:tmpl w:val="069E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754BEF"/>
    <w:multiLevelType w:val="hybridMultilevel"/>
    <w:tmpl w:val="92263148"/>
    <w:lvl w:ilvl="0" w:tplc="11B80CDE">
      <w:start w:val="1"/>
      <w:numFmt w:val="bullet"/>
      <w:lvlText w:val="•"/>
      <w:lvlJc w:val="left"/>
      <w:pPr>
        <w:tabs>
          <w:tab w:val="num" w:pos="720"/>
        </w:tabs>
        <w:ind w:left="720" w:hanging="360"/>
      </w:pPr>
      <w:rPr>
        <w:rFonts w:ascii="Arial" w:hAnsi="Arial" w:hint="default"/>
      </w:rPr>
    </w:lvl>
    <w:lvl w:ilvl="1" w:tplc="EFB2143C" w:tentative="1">
      <w:start w:val="1"/>
      <w:numFmt w:val="bullet"/>
      <w:lvlText w:val="•"/>
      <w:lvlJc w:val="left"/>
      <w:pPr>
        <w:tabs>
          <w:tab w:val="num" w:pos="1440"/>
        </w:tabs>
        <w:ind w:left="1440" w:hanging="360"/>
      </w:pPr>
      <w:rPr>
        <w:rFonts w:ascii="Arial" w:hAnsi="Arial" w:hint="default"/>
      </w:rPr>
    </w:lvl>
    <w:lvl w:ilvl="2" w:tplc="8BD04E58" w:tentative="1">
      <w:start w:val="1"/>
      <w:numFmt w:val="bullet"/>
      <w:lvlText w:val="•"/>
      <w:lvlJc w:val="left"/>
      <w:pPr>
        <w:tabs>
          <w:tab w:val="num" w:pos="2160"/>
        </w:tabs>
        <w:ind w:left="2160" w:hanging="360"/>
      </w:pPr>
      <w:rPr>
        <w:rFonts w:ascii="Arial" w:hAnsi="Arial" w:hint="default"/>
      </w:rPr>
    </w:lvl>
    <w:lvl w:ilvl="3" w:tplc="0F300A16" w:tentative="1">
      <w:start w:val="1"/>
      <w:numFmt w:val="bullet"/>
      <w:lvlText w:val="•"/>
      <w:lvlJc w:val="left"/>
      <w:pPr>
        <w:tabs>
          <w:tab w:val="num" w:pos="2880"/>
        </w:tabs>
        <w:ind w:left="2880" w:hanging="360"/>
      </w:pPr>
      <w:rPr>
        <w:rFonts w:ascii="Arial" w:hAnsi="Arial" w:hint="default"/>
      </w:rPr>
    </w:lvl>
    <w:lvl w:ilvl="4" w:tplc="6B5E4FD8" w:tentative="1">
      <w:start w:val="1"/>
      <w:numFmt w:val="bullet"/>
      <w:lvlText w:val="•"/>
      <w:lvlJc w:val="left"/>
      <w:pPr>
        <w:tabs>
          <w:tab w:val="num" w:pos="3600"/>
        </w:tabs>
        <w:ind w:left="3600" w:hanging="360"/>
      </w:pPr>
      <w:rPr>
        <w:rFonts w:ascii="Arial" w:hAnsi="Arial" w:hint="default"/>
      </w:rPr>
    </w:lvl>
    <w:lvl w:ilvl="5" w:tplc="7090B43A" w:tentative="1">
      <w:start w:val="1"/>
      <w:numFmt w:val="bullet"/>
      <w:lvlText w:val="•"/>
      <w:lvlJc w:val="left"/>
      <w:pPr>
        <w:tabs>
          <w:tab w:val="num" w:pos="4320"/>
        </w:tabs>
        <w:ind w:left="4320" w:hanging="360"/>
      </w:pPr>
      <w:rPr>
        <w:rFonts w:ascii="Arial" w:hAnsi="Arial" w:hint="default"/>
      </w:rPr>
    </w:lvl>
    <w:lvl w:ilvl="6" w:tplc="85D84980" w:tentative="1">
      <w:start w:val="1"/>
      <w:numFmt w:val="bullet"/>
      <w:lvlText w:val="•"/>
      <w:lvlJc w:val="left"/>
      <w:pPr>
        <w:tabs>
          <w:tab w:val="num" w:pos="5040"/>
        </w:tabs>
        <w:ind w:left="5040" w:hanging="360"/>
      </w:pPr>
      <w:rPr>
        <w:rFonts w:ascii="Arial" w:hAnsi="Arial" w:hint="default"/>
      </w:rPr>
    </w:lvl>
    <w:lvl w:ilvl="7" w:tplc="1AB4C242" w:tentative="1">
      <w:start w:val="1"/>
      <w:numFmt w:val="bullet"/>
      <w:lvlText w:val="•"/>
      <w:lvlJc w:val="left"/>
      <w:pPr>
        <w:tabs>
          <w:tab w:val="num" w:pos="5760"/>
        </w:tabs>
        <w:ind w:left="5760" w:hanging="360"/>
      </w:pPr>
      <w:rPr>
        <w:rFonts w:ascii="Arial" w:hAnsi="Arial" w:hint="default"/>
      </w:rPr>
    </w:lvl>
    <w:lvl w:ilvl="8" w:tplc="F398B88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4C9776B"/>
    <w:multiLevelType w:val="hybridMultilevel"/>
    <w:tmpl w:val="22766DEE"/>
    <w:lvl w:ilvl="0" w:tplc="E70EAD40">
      <w:start w:val="1"/>
      <w:numFmt w:val="decimal"/>
      <w:lvlText w:val="%1."/>
      <w:lvlJc w:val="left"/>
      <w:pPr>
        <w:ind w:left="720" w:hanging="360"/>
      </w:pPr>
      <w:rPr>
        <w:rFonts w:hint="default"/>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550BE0"/>
    <w:multiLevelType w:val="multilevel"/>
    <w:tmpl w:val="9070B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2C3860"/>
    <w:multiLevelType w:val="hybridMultilevel"/>
    <w:tmpl w:val="EBF6F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CF2522"/>
    <w:multiLevelType w:val="hybridMultilevel"/>
    <w:tmpl w:val="717621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BB77B9"/>
    <w:multiLevelType w:val="multilevel"/>
    <w:tmpl w:val="9814A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495222"/>
    <w:multiLevelType w:val="multilevel"/>
    <w:tmpl w:val="4A24D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AA6A25"/>
    <w:multiLevelType w:val="multilevel"/>
    <w:tmpl w:val="A7E0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6607BD"/>
    <w:multiLevelType w:val="hybridMultilevel"/>
    <w:tmpl w:val="27E260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75F6A48"/>
    <w:multiLevelType w:val="hybridMultilevel"/>
    <w:tmpl w:val="A39AF4E0"/>
    <w:lvl w:ilvl="0" w:tplc="06506C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733CE6"/>
    <w:multiLevelType w:val="multilevel"/>
    <w:tmpl w:val="286AD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EB0F14"/>
    <w:multiLevelType w:val="multilevel"/>
    <w:tmpl w:val="6644B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CA6F6E"/>
    <w:multiLevelType w:val="hybridMultilevel"/>
    <w:tmpl w:val="5A68B57A"/>
    <w:lvl w:ilvl="0" w:tplc="B3CC33E0">
      <w:start w:val="1"/>
      <w:numFmt w:val="bullet"/>
      <w:lvlText w:val="•"/>
      <w:lvlJc w:val="left"/>
      <w:pPr>
        <w:tabs>
          <w:tab w:val="num" w:pos="720"/>
        </w:tabs>
        <w:ind w:left="720" w:hanging="360"/>
      </w:pPr>
      <w:rPr>
        <w:rFonts w:ascii="Arial" w:hAnsi="Arial" w:hint="default"/>
      </w:rPr>
    </w:lvl>
    <w:lvl w:ilvl="1" w:tplc="9ECCA970" w:tentative="1">
      <w:start w:val="1"/>
      <w:numFmt w:val="bullet"/>
      <w:lvlText w:val="•"/>
      <w:lvlJc w:val="left"/>
      <w:pPr>
        <w:tabs>
          <w:tab w:val="num" w:pos="1440"/>
        </w:tabs>
        <w:ind w:left="1440" w:hanging="360"/>
      </w:pPr>
      <w:rPr>
        <w:rFonts w:ascii="Arial" w:hAnsi="Arial" w:hint="default"/>
      </w:rPr>
    </w:lvl>
    <w:lvl w:ilvl="2" w:tplc="9DEE4426" w:tentative="1">
      <w:start w:val="1"/>
      <w:numFmt w:val="bullet"/>
      <w:lvlText w:val="•"/>
      <w:lvlJc w:val="left"/>
      <w:pPr>
        <w:tabs>
          <w:tab w:val="num" w:pos="2160"/>
        </w:tabs>
        <w:ind w:left="2160" w:hanging="360"/>
      </w:pPr>
      <w:rPr>
        <w:rFonts w:ascii="Arial" w:hAnsi="Arial" w:hint="default"/>
      </w:rPr>
    </w:lvl>
    <w:lvl w:ilvl="3" w:tplc="B636AD56" w:tentative="1">
      <w:start w:val="1"/>
      <w:numFmt w:val="bullet"/>
      <w:lvlText w:val="•"/>
      <w:lvlJc w:val="left"/>
      <w:pPr>
        <w:tabs>
          <w:tab w:val="num" w:pos="2880"/>
        </w:tabs>
        <w:ind w:left="2880" w:hanging="360"/>
      </w:pPr>
      <w:rPr>
        <w:rFonts w:ascii="Arial" w:hAnsi="Arial" w:hint="default"/>
      </w:rPr>
    </w:lvl>
    <w:lvl w:ilvl="4" w:tplc="459E22E8" w:tentative="1">
      <w:start w:val="1"/>
      <w:numFmt w:val="bullet"/>
      <w:lvlText w:val="•"/>
      <w:lvlJc w:val="left"/>
      <w:pPr>
        <w:tabs>
          <w:tab w:val="num" w:pos="3600"/>
        </w:tabs>
        <w:ind w:left="3600" w:hanging="360"/>
      </w:pPr>
      <w:rPr>
        <w:rFonts w:ascii="Arial" w:hAnsi="Arial" w:hint="default"/>
      </w:rPr>
    </w:lvl>
    <w:lvl w:ilvl="5" w:tplc="6C266A2E" w:tentative="1">
      <w:start w:val="1"/>
      <w:numFmt w:val="bullet"/>
      <w:lvlText w:val="•"/>
      <w:lvlJc w:val="left"/>
      <w:pPr>
        <w:tabs>
          <w:tab w:val="num" w:pos="4320"/>
        </w:tabs>
        <w:ind w:left="4320" w:hanging="360"/>
      </w:pPr>
      <w:rPr>
        <w:rFonts w:ascii="Arial" w:hAnsi="Arial" w:hint="default"/>
      </w:rPr>
    </w:lvl>
    <w:lvl w:ilvl="6" w:tplc="BDBC81DE" w:tentative="1">
      <w:start w:val="1"/>
      <w:numFmt w:val="bullet"/>
      <w:lvlText w:val="•"/>
      <w:lvlJc w:val="left"/>
      <w:pPr>
        <w:tabs>
          <w:tab w:val="num" w:pos="5040"/>
        </w:tabs>
        <w:ind w:left="5040" w:hanging="360"/>
      </w:pPr>
      <w:rPr>
        <w:rFonts w:ascii="Arial" w:hAnsi="Arial" w:hint="default"/>
      </w:rPr>
    </w:lvl>
    <w:lvl w:ilvl="7" w:tplc="B5FE6740" w:tentative="1">
      <w:start w:val="1"/>
      <w:numFmt w:val="bullet"/>
      <w:lvlText w:val="•"/>
      <w:lvlJc w:val="left"/>
      <w:pPr>
        <w:tabs>
          <w:tab w:val="num" w:pos="5760"/>
        </w:tabs>
        <w:ind w:left="5760" w:hanging="360"/>
      </w:pPr>
      <w:rPr>
        <w:rFonts w:ascii="Arial" w:hAnsi="Arial" w:hint="default"/>
      </w:rPr>
    </w:lvl>
    <w:lvl w:ilvl="8" w:tplc="908A6B0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B0668AE"/>
    <w:multiLevelType w:val="hybridMultilevel"/>
    <w:tmpl w:val="6EE8169C"/>
    <w:lvl w:ilvl="0" w:tplc="CDB2BE82">
      <w:start w:val="1"/>
      <w:numFmt w:val="decimal"/>
      <w:lvlText w:val="%1."/>
      <w:lvlJc w:val="left"/>
      <w:pPr>
        <w:tabs>
          <w:tab w:val="num" w:pos="720"/>
        </w:tabs>
        <w:ind w:left="720" w:hanging="360"/>
      </w:pPr>
    </w:lvl>
    <w:lvl w:ilvl="1" w:tplc="3708A7EA" w:tentative="1">
      <w:start w:val="1"/>
      <w:numFmt w:val="decimal"/>
      <w:lvlText w:val="%2."/>
      <w:lvlJc w:val="left"/>
      <w:pPr>
        <w:tabs>
          <w:tab w:val="num" w:pos="1440"/>
        </w:tabs>
        <w:ind w:left="1440" w:hanging="360"/>
      </w:pPr>
    </w:lvl>
    <w:lvl w:ilvl="2" w:tplc="6C243854" w:tentative="1">
      <w:start w:val="1"/>
      <w:numFmt w:val="decimal"/>
      <w:lvlText w:val="%3."/>
      <w:lvlJc w:val="left"/>
      <w:pPr>
        <w:tabs>
          <w:tab w:val="num" w:pos="2160"/>
        </w:tabs>
        <w:ind w:left="2160" w:hanging="360"/>
      </w:pPr>
    </w:lvl>
    <w:lvl w:ilvl="3" w:tplc="5E94DAF6" w:tentative="1">
      <w:start w:val="1"/>
      <w:numFmt w:val="decimal"/>
      <w:lvlText w:val="%4."/>
      <w:lvlJc w:val="left"/>
      <w:pPr>
        <w:tabs>
          <w:tab w:val="num" w:pos="2880"/>
        </w:tabs>
        <w:ind w:left="2880" w:hanging="360"/>
      </w:pPr>
    </w:lvl>
    <w:lvl w:ilvl="4" w:tplc="CC0C6B7C" w:tentative="1">
      <w:start w:val="1"/>
      <w:numFmt w:val="decimal"/>
      <w:lvlText w:val="%5."/>
      <w:lvlJc w:val="left"/>
      <w:pPr>
        <w:tabs>
          <w:tab w:val="num" w:pos="3600"/>
        </w:tabs>
        <w:ind w:left="3600" w:hanging="360"/>
      </w:pPr>
    </w:lvl>
    <w:lvl w:ilvl="5" w:tplc="E46E098C" w:tentative="1">
      <w:start w:val="1"/>
      <w:numFmt w:val="decimal"/>
      <w:lvlText w:val="%6."/>
      <w:lvlJc w:val="left"/>
      <w:pPr>
        <w:tabs>
          <w:tab w:val="num" w:pos="4320"/>
        </w:tabs>
        <w:ind w:left="4320" w:hanging="360"/>
      </w:pPr>
    </w:lvl>
    <w:lvl w:ilvl="6" w:tplc="91307464" w:tentative="1">
      <w:start w:val="1"/>
      <w:numFmt w:val="decimal"/>
      <w:lvlText w:val="%7."/>
      <w:lvlJc w:val="left"/>
      <w:pPr>
        <w:tabs>
          <w:tab w:val="num" w:pos="5040"/>
        </w:tabs>
        <w:ind w:left="5040" w:hanging="360"/>
      </w:pPr>
    </w:lvl>
    <w:lvl w:ilvl="7" w:tplc="8572F814" w:tentative="1">
      <w:start w:val="1"/>
      <w:numFmt w:val="decimal"/>
      <w:lvlText w:val="%8."/>
      <w:lvlJc w:val="left"/>
      <w:pPr>
        <w:tabs>
          <w:tab w:val="num" w:pos="5760"/>
        </w:tabs>
        <w:ind w:left="5760" w:hanging="360"/>
      </w:pPr>
    </w:lvl>
    <w:lvl w:ilvl="8" w:tplc="C174FEFC" w:tentative="1">
      <w:start w:val="1"/>
      <w:numFmt w:val="decimal"/>
      <w:lvlText w:val="%9."/>
      <w:lvlJc w:val="left"/>
      <w:pPr>
        <w:tabs>
          <w:tab w:val="num" w:pos="6480"/>
        </w:tabs>
        <w:ind w:left="6480" w:hanging="360"/>
      </w:pPr>
    </w:lvl>
  </w:abstractNum>
  <w:abstractNum w:abstractNumId="25" w15:restartNumberingAfterBreak="0">
    <w:nsid w:val="4E4044CD"/>
    <w:multiLevelType w:val="multilevel"/>
    <w:tmpl w:val="52D4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0A5AEC"/>
    <w:multiLevelType w:val="hybridMultilevel"/>
    <w:tmpl w:val="ADF8A3B2"/>
    <w:lvl w:ilvl="0" w:tplc="63089570">
      <w:start w:val="1"/>
      <w:numFmt w:val="bullet"/>
      <w:lvlText w:val="•"/>
      <w:lvlJc w:val="left"/>
      <w:pPr>
        <w:tabs>
          <w:tab w:val="num" w:pos="720"/>
        </w:tabs>
        <w:ind w:left="720" w:hanging="360"/>
      </w:pPr>
      <w:rPr>
        <w:rFonts w:ascii="Arial" w:hAnsi="Arial" w:hint="default"/>
      </w:rPr>
    </w:lvl>
    <w:lvl w:ilvl="1" w:tplc="7826BCC0" w:tentative="1">
      <w:start w:val="1"/>
      <w:numFmt w:val="bullet"/>
      <w:lvlText w:val="•"/>
      <w:lvlJc w:val="left"/>
      <w:pPr>
        <w:tabs>
          <w:tab w:val="num" w:pos="1440"/>
        </w:tabs>
        <w:ind w:left="1440" w:hanging="360"/>
      </w:pPr>
      <w:rPr>
        <w:rFonts w:ascii="Arial" w:hAnsi="Arial" w:hint="default"/>
      </w:rPr>
    </w:lvl>
    <w:lvl w:ilvl="2" w:tplc="9D2ABB9E" w:tentative="1">
      <w:start w:val="1"/>
      <w:numFmt w:val="bullet"/>
      <w:lvlText w:val="•"/>
      <w:lvlJc w:val="left"/>
      <w:pPr>
        <w:tabs>
          <w:tab w:val="num" w:pos="2160"/>
        </w:tabs>
        <w:ind w:left="2160" w:hanging="360"/>
      </w:pPr>
      <w:rPr>
        <w:rFonts w:ascii="Arial" w:hAnsi="Arial" w:hint="default"/>
      </w:rPr>
    </w:lvl>
    <w:lvl w:ilvl="3" w:tplc="333AAA80" w:tentative="1">
      <w:start w:val="1"/>
      <w:numFmt w:val="bullet"/>
      <w:lvlText w:val="•"/>
      <w:lvlJc w:val="left"/>
      <w:pPr>
        <w:tabs>
          <w:tab w:val="num" w:pos="2880"/>
        </w:tabs>
        <w:ind w:left="2880" w:hanging="360"/>
      </w:pPr>
      <w:rPr>
        <w:rFonts w:ascii="Arial" w:hAnsi="Arial" w:hint="default"/>
      </w:rPr>
    </w:lvl>
    <w:lvl w:ilvl="4" w:tplc="79A8AD2E" w:tentative="1">
      <w:start w:val="1"/>
      <w:numFmt w:val="bullet"/>
      <w:lvlText w:val="•"/>
      <w:lvlJc w:val="left"/>
      <w:pPr>
        <w:tabs>
          <w:tab w:val="num" w:pos="3600"/>
        </w:tabs>
        <w:ind w:left="3600" w:hanging="360"/>
      </w:pPr>
      <w:rPr>
        <w:rFonts w:ascii="Arial" w:hAnsi="Arial" w:hint="default"/>
      </w:rPr>
    </w:lvl>
    <w:lvl w:ilvl="5" w:tplc="2EC46648" w:tentative="1">
      <w:start w:val="1"/>
      <w:numFmt w:val="bullet"/>
      <w:lvlText w:val="•"/>
      <w:lvlJc w:val="left"/>
      <w:pPr>
        <w:tabs>
          <w:tab w:val="num" w:pos="4320"/>
        </w:tabs>
        <w:ind w:left="4320" w:hanging="360"/>
      </w:pPr>
      <w:rPr>
        <w:rFonts w:ascii="Arial" w:hAnsi="Arial" w:hint="default"/>
      </w:rPr>
    </w:lvl>
    <w:lvl w:ilvl="6" w:tplc="362CAD86" w:tentative="1">
      <w:start w:val="1"/>
      <w:numFmt w:val="bullet"/>
      <w:lvlText w:val="•"/>
      <w:lvlJc w:val="left"/>
      <w:pPr>
        <w:tabs>
          <w:tab w:val="num" w:pos="5040"/>
        </w:tabs>
        <w:ind w:left="5040" w:hanging="360"/>
      </w:pPr>
      <w:rPr>
        <w:rFonts w:ascii="Arial" w:hAnsi="Arial" w:hint="default"/>
      </w:rPr>
    </w:lvl>
    <w:lvl w:ilvl="7" w:tplc="A2CACDD6" w:tentative="1">
      <w:start w:val="1"/>
      <w:numFmt w:val="bullet"/>
      <w:lvlText w:val="•"/>
      <w:lvlJc w:val="left"/>
      <w:pPr>
        <w:tabs>
          <w:tab w:val="num" w:pos="5760"/>
        </w:tabs>
        <w:ind w:left="5760" w:hanging="360"/>
      </w:pPr>
      <w:rPr>
        <w:rFonts w:ascii="Arial" w:hAnsi="Arial" w:hint="default"/>
      </w:rPr>
    </w:lvl>
    <w:lvl w:ilvl="8" w:tplc="48FA28B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35D5D46"/>
    <w:multiLevelType w:val="hybridMultilevel"/>
    <w:tmpl w:val="22208452"/>
    <w:lvl w:ilvl="0" w:tplc="A1F837B0">
      <w:start w:val="1"/>
      <w:numFmt w:val="bullet"/>
      <w:lvlText w:val="•"/>
      <w:lvlJc w:val="left"/>
      <w:pPr>
        <w:tabs>
          <w:tab w:val="num" w:pos="720"/>
        </w:tabs>
        <w:ind w:left="720" w:hanging="360"/>
      </w:pPr>
      <w:rPr>
        <w:rFonts w:ascii="Arial" w:hAnsi="Arial" w:hint="default"/>
      </w:rPr>
    </w:lvl>
    <w:lvl w:ilvl="1" w:tplc="C36C816E" w:tentative="1">
      <w:start w:val="1"/>
      <w:numFmt w:val="bullet"/>
      <w:lvlText w:val="•"/>
      <w:lvlJc w:val="left"/>
      <w:pPr>
        <w:tabs>
          <w:tab w:val="num" w:pos="1440"/>
        </w:tabs>
        <w:ind w:left="1440" w:hanging="360"/>
      </w:pPr>
      <w:rPr>
        <w:rFonts w:ascii="Arial" w:hAnsi="Arial" w:hint="default"/>
      </w:rPr>
    </w:lvl>
    <w:lvl w:ilvl="2" w:tplc="D164A8FC" w:tentative="1">
      <w:start w:val="1"/>
      <w:numFmt w:val="bullet"/>
      <w:lvlText w:val="•"/>
      <w:lvlJc w:val="left"/>
      <w:pPr>
        <w:tabs>
          <w:tab w:val="num" w:pos="2160"/>
        </w:tabs>
        <w:ind w:left="2160" w:hanging="360"/>
      </w:pPr>
      <w:rPr>
        <w:rFonts w:ascii="Arial" w:hAnsi="Arial" w:hint="default"/>
      </w:rPr>
    </w:lvl>
    <w:lvl w:ilvl="3" w:tplc="66C63244" w:tentative="1">
      <w:start w:val="1"/>
      <w:numFmt w:val="bullet"/>
      <w:lvlText w:val="•"/>
      <w:lvlJc w:val="left"/>
      <w:pPr>
        <w:tabs>
          <w:tab w:val="num" w:pos="2880"/>
        </w:tabs>
        <w:ind w:left="2880" w:hanging="360"/>
      </w:pPr>
      <w:rPr>
        <w:rFonts w:ascii="Arial" w:hAnsi="Arial" w:hint="default"/>
      </w:rPr>
    </w:lvl>
    <w:lvl w:ilvl="4" w:tplc="E460E936" w:tentative="1">
      <w:start w:val="1"/>
      <w:numFmt w:val="bullet"/>
      <w:lvlText w:val="•"/>
      <w:lvlJc w:val="left"/>
      <w:pPr>
        <w:tabs>
          <w:tab w:val="num" w:pos="3600"/>
        </w:tabs>
        <w:ind w:left="3600" w:hanging="360"/>
      </w:pPr>
      <w:rPr>
        <w:rFonts w:ascii="Arial" w:hAnsi="Arial" w:hint="default"/>
      </w:rPr>
    </w:lvl>
    <w:lvl w:ilvl="5" w:tplc="805847E0" w:tentative="1">
      <w:start w:val="1"/>
      <w:numFmt w:val="bullet"/>
      <w:lvlText w:val="•"/>
      <w:lvlJc w:val="left"/>
      <w:pPr>
        <w:tabs>
          <w:tab w:val="num" w:pos="4320"/>
        </w:tabs>
        <w:ind w:left="4320" w:hanging="360"/>
      </w:pPr>
      <w:rPr>
        <w:rFonts w:ascii="Arial" w:hAnsi="Arial" w:hint="default"/>
      </w:rPr>
    </w:lvl>
    <w:lvl w:ilvl="6" w:tplc="E48C5412" w:tentative="1">
      <w:start w:val="1"/>
      <w:numFmt w:val="bullet"/>
      <w:lvlText w:val="•"/>
      <w:lvlJc w:val="left"/>
      <w:pPr>
        <w:tabs>
          <w:tab w:val="num" w:pos="5040"/>
        </w:tabs>
        <w:ind w:left="5040" w:hanging="360"/>
      </w:pPr>
      <w:rPr>
        <w:rFonts w:ascii="Arial" w:hAnsi="Arial" w:hint="default"/>
      </w:rPr>
    </w:lvl>
    <w:lvl w:ilvl="7" w:tplc="AFF279FC" w:tentative="1">
      <w:start w:val="1"/>
      <w:numFmt w:val="bullet"/>
      <w:lvlText w:val="•"/>
      <w:lvlJc w:val="left"/>
      <w:pPr>
        <w:tabs>
          <w:tab w:val="num" w:pos="5760"/>
        </w:tabs>
        <w:ind w:left="5760" w:hanging="360"/>
      </w:pPr>
      <w:rPr>
        <w:rFonts w:ascii="Arial" w:hAnsi="Arial" w:hint="default"/>
      </w:rPr>
    </w:lvl>
    <w:lvl w:ilvl="8" w:tplc="3870884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3B76C64"/>
    <w:multiLevelType w:val="multilevel"/>
    <w:tmpl w:val="DF7A074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AB2BE7"/>
    <w:multiLevelType w:val="hybridMultilevel"/>
    <w:tmpl w:val="118C8468"/>
    <w:lvl w:ilvl="0" w:tplc="1550144C">
      <w:start w:val="1"/>
      <w:numFmt w:val="lowerLetter"/>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96719BA"/>
    <w:multiLevelType w:val="hybridMultilevel"/>
    <w:tmpl w:val="55CE5714"/>
    <w:lvl w:ilvl="0" w:tplc="FC9226EA">
      <w:start w:val="1"/>
      <w:numFmt w:val="bullet"/>
      <w:lvlText w:val="•"/>
      <w:lvlJc w:val="left"/>
      <w:pPr>
        <w:tabs>
          <w:tab w:val="num" w:pos="720"/>
        </w:tabs>
        <w:ind w:left="720" w:hanging="360"/>
      </w:pPr>
      <w:rPr>
        <w:rFonts w:ascii="Arial" w:hAnsi="Arial" w:hint="default"/>
      </w:rPr>
    </w:lvl>
    <w:lvl w:ilvl="1" w:tplc="25C2F322" w:tentative="1">
      <w:start w:val="1"/>
      <w:numFmt w:val="bullet"/>
      <w:lvlText w:val="•"/>
      <w:lvlJc w:val="left"/>
      <w:pPr>
        <w:tabs>
          <w:tab w:val="num" w:pos="1440"/>
        </w:tabs>
        <w:ind w:left="1440" w:hanging="360"/>
      </w:pPr>
      <w:rPr>
        <w:rFonts w:ascii="Arial" w:hAnsi="Arial" w:hint="default"/>
      </w:rPr>
    </w:lvl>
    <w:lvl w:ilvl="2" w:tplc="F3327F54" w:tentative="1">
      <w:start w:val="1"/>
      <w:numFmt w:val="bullet"/>
      <w:lvlText w:val="•"/>
      <w:lvlJc w:val="left"/>
      <w:pPr>
        <w:tabs>
          <w:tab w:val="num" w:pos="2160"/>
        </w:tabs>
        <w:ind w:left="2160" w:hanging="360"/>
      </w:pPr>
      <w:rPr>
        <w:rFonts w:ascii="Arial" w:hAnsi="Arial" w:hint="default"/>
      </w:rPr>
    </w:lvl>
    <w:lvl w:ilvl="3" w:tplc="49B87CD8" w:tentative="1">
      <w:start w:val="1"/>
      <w:numFmt w:val="bullet"/>
      <w:lvlText w:val="•"/>
      <w:lvlJc w:val="left"/>
      <w:pPr>
        <w:tabs>
          <w:tab w:val="num" w:pos="2880"/>
        </w:tabs>
        <w:ind w:left="2880" w:hanging="360"/>
      </w:pPr>
      <w:rPr>
        <w:rFonts w:ascii="Arial" w:hAnsi="Arial" w:hint="default"/>
      </w:rPr>
    </w:lvl>
    <w:lvl w:ilvl="4" w:tplc="0C44E2A8" w:tentative="1">
      <w:start w:val="1"/>
      <w:numFmt w:val="bullet"/>
      <w:lvlText w:val="•"/>
      <w:lvlJc w:val="left"/>
      <w:pPr>
        <w:tabs>
          <w:tab w:val="num" w:pos="3600"/>
        </w:tabs>
        <w:ind w:left="3600" w:hanging="360"/>
      </w:pPr>
      <w:rPr>
        <w:rFonts w:ascii="Arial" w:hAnsi="Arial" w:hint="default"/>
      </w:rPr>
    </w:lvl>
    <w:lvl w:ilvl="5" w:tplc="F41A19F8" w:tentative="1">
      <w:start w:val="1"/>
      <w:numFmt w:val="bullet"/>
      <w:lvlText w:val="•"/>
      <w:lvlJc w:val="left"/>
      <w:pPr>
        <w:tabs>
          <w:tab w:val="num" w:pos="4320"/>
        </w:tabs>
        <w:ind w:left="4320" w:hanging="360"/>
      </w:pPr>
      <w:rPr>
        <w:rFonts w:ascii="Arial" w:hAnsi="Arial" w:hint="default"/>
      </w:rPr>
    </w:lvl>
    <w:lvl w:ilvl="6" w:tplc="91C24630" w:tentative="1">
      <w:start w:val="1"/>
      <w:numFmt w:val="bullet"/>
      <w:lvlText w:val="•"/>
      <w:lvlJc w:val="left"/>
      <w:pPr>
        <w:tabs>
          <w:tab w:val="num" w:pos="5040"/>
        </w:tabs>
        <w:ind w:left="5040" w:hanging="360"/>
      </w:pPr>
      <w:rPr>
        <w:rFonts w:ascii="Arial" w:hAnsi="Arial" w:hint="default"/>
      </w:rPr>
    </w:lvl>
    <w:lvl w:ilvl="7" w:tplc="13BA1154" w:tentative="1">
      <w:start w:val="1"/>
      <w:numFmt w:val="bullet"/>
      <w:lvlText w:val="•"/>
      <w:lvlJc w:val="left"/>
      <w:pPr>
        <w:tabs>
          <w:tab w:val="num" w:pos="5760"/>
        </w:tabs>
        <w:ind w:left="5760" w:hanging="360"/>
      </w:pPr>
      <w:rPr>
        <w:rFonts w:ascii="Arial" w:hAnsi="Arial" w:hint="default"/>
      </w:rPr>
    </w:lvl>
    <w:lvl w:ilvl="8" w:tplc="0AEA017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B0E6DF7"/>
    <w:multiLevelType w:val="hybridMultilevel"/>
    <w:tmpl w:val="F5460B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2D96F2B"/>
    <w:multiLevelType w:val="hybridMultilevel"/>
    <w:tmpl w:val="C6CE7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D064DB"/>
    <w:multiLevelType w:val="multilevel"/>
    <w:tmpl w:val="E7729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804F45"/>
    <w:multiLevelType w:val="hybridMultilevel"/>
    <w:tmpl w:val="9328D578"/>
    <w:lvl w:ilvl="0" w:tplc="18AC0592">
      <w:start w:val="1"/>
      <w:numFmt w:val="bullet"/>
      <w:lvlText w:val="•"/>
      <w:lvlJc w:val="left"/>
      <w:pPr>
        <w:tabs>
          <w:tab w:val="num" w:pos="720"/>
        </w:tabs>
        <w:ind w:left="720" w:hanging="360"/>
      </w:pPr>
      <w:rPr>
        <w:rFonts w:ascii="Arial" w:hAnsi="Arial" w:hint="default"/>
      </w:rPr>
    </w:lvl>
    <w:lvl w:ilvl="1" w:tplc="00E0D222" w:tentative="1">
      <w:start w:val="1"/>
      <w:numFmt w:val="bullet"/>
      <w:lvlText w:val="•"/>
      <w:lvlJc w:val="left"/>
      <w:pPr>
        <w:tabs>
          <w:tab w:val="num" w:pos="1440"/>
        </w:tabs>
        <w:ind w:left="1440" w:hanging="360"/>
      </w:pPr>
      <w:rPr>
        <w:rFonts w:ascii="Arial" w:hAnsi="Arial" w:hint="default"/>
      </w:rPr>
    </w:lvl>
    <w:lvl w:ilvl="2" w:tplc="F81ABD1E" w:tentative="1">
      <w:start w:val="1"/>
      <w:numFmt w:val="bullet"/>
      <w:lvlText w:val="•"/>
      <w:lvlJc w:val="left"/>
      <w:pPr>
        <w:tabs>
          <w:tab w:val="num" w:pos="2160"/>
        </w:tabs>
        <w:ind w:left="2160" w:hanging="360"/>
      </w:pPr>
      <w:rPr>
        <w:rFonts w:ascii="Arial" w:hAnsi="Arial" w:hint="default"/>
      </w:rPr>
    </w:lvl>
    <w:lvl w:ilvl="3" w:tplc="DF1A6428" w:tentative="1">
      <w:start w:val="1"/>
      <w:numFmt w:val="bullet"/>
      <w:lvlText w:val="•"/>
      <w:lvlJc w:val="left"/>
      <w:pPr>
        <w:tabs>
          <w:tab w:val="num" w:pos="2880"/>
        </w:tabs>
        <w:ind w:left="2880" w:hanging="360"/>
      </w:pPr>
      <w:rPr>
        <w:rFonts w:ascii="Arial" w:hAnsi="Arial" w:hint="default"/>
      </w:rPr>
    </w:lvl>
    <w:lvl w:ilvl="4" w:tplc="C032CA28" w:tentative="1">
      <w:start w:val="1"/>
      <w:numFmt w:val="bullet"/>
      <w:lvlText w:val="•"/>
      <w:lvlJc w:val="left"/>
      <w:pPr>
        <w:tabs>
          <w:tab w:val="num" w:pos="3600"/>
        </w:tabs>
        <w:ind w:left="3600" w:hanging="360"/>
      </w:pPr>
      <w:rPr>
        <w:rFonts w:ascii="Arial" w:hAnsi="Arial" w:hint="default"/>
      </w:rPr>
    </w:lvl>
    <w:lvl w:ilvl="5" w:tplc="DBD2B746" w:tentative="1">
      <w:start w:val="1"/>
      <w:numFmt w:val="bullet"/>
      <w:lvlText w:val="•"/>
      <w:lvlJc w:val="left"/>
      <w:pPr>
        <w:tabs>
          <w:tab w:val="num" w:pos="4320"/>
        </w:tabs>
        <w:ind w:left="4320" w:hanging="360"/>
      </w:pPr>
      <w:rPr>
        <w:rFonts w:ascii="Arial" w:hAnsi="Arial" w:hint="default"/>
      </w:rPr>
    </w:lvl>
    <w:lvl w:ilvl="6" w:tplc="B170AEC0" w:tentative="1">
      <w:start w:val="1"/>
      <w:numFmt w:val="bullet"/>
      <w:lvlText w:val="•"/>
      <w:lvlJc w:val="left"/>
      <w:pPr>
        <w:tabs>
          <w:tab w:val="num" w:pos="5040"/>
        </w:tabs>
        <w:ind w:left="5040" w:hanging="360"/>
      </w:pPr>
      <w:rPr>
        <w:rFonts w:ascii="Arial" w:hAnsi="Arial" w:hint="default"/>
      </w:rPr>
    </w:lvl>
    <w:lvl w:ilvl="7" w:tplc="AD4A880C" w:tentative="1">
      <w:start w:val="1"/>
      <w:numFmt w:val="bullet"/>
      <w:lvlText w:val="•"/>
      <w:lvlJc w:val="left"/>
      <w:pPr>
        <w:tabs>
          <w:tab w:val="num" w:pos="5760"/>
        </w:tabs>
        <w:ind w:left="5760" w:hanging="360"/>
      </w:pPr>
      <w:rPr>
        <w:rFonts w:ascii="Arial" w:hAnsi="Arial" w:hint="default"/>
      </w:rPr>
    </w:lvl>
    <w:lvl w:ilvl="8" w:tplc="D8389E7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6FB7532"/>
    <w:multiLevelType w:val="hybridMultilevel"/>
    <w:tmpl w:val="9612BCF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AA87343"/>
    <w:multiLevelType w:val="multilevel"/>
    <w:tmpl w:val="A3A0B2BC"/>
    <w:lvl w:ilvl="0">
      <w:start w:val="1"/>
      <w:numFmt w:val="decimal"/>
      <w:pStyle w:val="Heading3"/>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F90874"/>
    <w:multiLevelType w:val="multilevel"/>
    <w:tmpl w:val="257A0CA4"/>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DFB0BFA"/>
    <w:multiLevelType w:val="hybridMultilevel"/>
    <w:tmpl w:val="44D4ECF6"/>
    <w:lvl w:ilvl="0" w:tplc="57C23F1A">
      <w:start w:val="1"/>
      <w:numFmt w:val="bullet"/>
      <w:lvlText w:val="•"/>
      <w:lvlJc w:val="left"/>
      <w:pPr>
        <w:tabs>
          <w:tab w:val="num" w:pos="720"/>
        </w:tabs>
        <w:ind w:left="720" w:hanging="360"/>
      </w:pPr>
      <w:rPr>
        <w:rFonts w:ascii="Arial" w:hAnsi="Arial" w:hint="default"/>
      </w:rPr>
    </w:lvl>
    <w:lvl w:ilvl="1" w:tplc="16CA8F24" w:tentative="1">
      <w:start w:val="1"/>
      <w:numFmt w:val="bullet"/>
      <w:lvlText w:val="•"/>
      <w:lvlJc w:val="left"/>
      <w:pPr>
        <w:tabs>
          <w:tab w:val="num" w:pos="1440"/>
        </w:tabs>
        <w:ind w:left="1440" w:hanging="360"/>
      </w:pPr>
      <w:rPr>
        <w:rFonts w:ascii="Arial" w:hAnsi="Arial" w:hint="default"/>
      </w:rPr>
    </w:lvl>
    <w:lvl w:ilvl="2" w:tplc="ED16E940" w:tentative="1">
      <w:start w:val="1"/>
      <w:numFmt w:val="bullet"/>
      <w:lvlText w:val="•"/>
      <w:lvlJc w:val="left"/>
      <w:pPr>
        <w:tabs>
          <w:tab w:val="num" w:pos="2160"/>
        </w:tabs>
        <w:ind w:left="2160" w:hanging="360"/>
      </w:pPr>
      <w:rPr>
        <w:rFonts w:ascii="Arial" w:hAnsi="Arial" w:hint="default"/>
      </w:rPr>
    </w:lvl>
    <w:lvl w:ilvl="3" w:tplc="C5DAEF26" w:tentative="1">
      <w:start w:val="1"/>
      <w:numFmt w:val="bullet"/>
      <w:lvlText w:val="•"/>
      <w:lvlJc w:val="left"/>
      <w:pPr>
        <w:tabs>
          <w:tab w:val="num" w:pos="2880"/>
        </w:tabs>
        <w:ind w:left="2880" w:hanging="360"/>
      </w:pPr>
      <w:rPr>
        <w:rFonts w:ascii="Arial" w:hAnsi="Arial" w:hint="default"/>
      </w:rPr>
    </w:lvl>
    <w:lvl w:ilvl="4" w:tplc="36EC53BC" w:tentative="1">
      <w:start w:val="1"/>
      <w:numFmt w:val="bullet"/>
      <w:lvlText w:val="•"/>
      <w:lvlJc w:val="left"/>
      <w:pPr>
        <w:tabs>
          <w:tab w:val="num" w:pos="3600"/>
        </w:tabs>
        <w:ind w:left="3600" w:hanging="360"/>
      </w:pPr>
      <w:rPr>
        <w:rFonts w:ascii="Arial" w:hAnsi="Arial" w:hint="default"/>
      </w:rPr>
    </w:lvl>
    <w:lvl w:ilvl="5" w:tplc="C4E415E0" w:tentative="1">
      <w:start w:val="1"/>
      <w:numFmt w:val="bullet"/>
      <w:lvlText w:val="•"/>
      <w:lvlJc w:val="left"/>
      <w:pPr>
        <w:tabs>
          <w:tab w:val="num" w:pos="4320"/>
        </w:tabs>
        <w:ind w:left="4320" w:hanging="360"/>
      </w:pPr>
      <w:rPr>
        <w:rFonts w:ascii="Arial" w:hAnsi="Arial" w:hint="default"/>
      </w:rPr>
    </w:lvl>
    <w:lvl w:ilvl="6" w:tplc="85D81766" w:tentative="1">
      <w:start w:val="1"/>
      <w:numFmt w:val="bullet"/>
      <w:lvlText w:val="•"/>
      <w:lvlJc w:val="left"/>
      <w:pPr>
        <w:tabs>
          <w:tab w:val="num" w:pos="5040"/>
        </w:tabs>
        <w:ind w:left="5040" w:hanging="360"/>
      </w:pPr>
      <w:rPr>
        <w:rFonts w:ascii="Arial" w:hAnsi="Arial" w:hint="default"/>
      </w:rPr>
    </w:lvl>
    <w:lvl w:ilvl="7" w:tplc="F50A323E" w:tentative="1">
      <w:start w:val="1"/>
      <w:numFmt w:val="bullet"/>
      <w:lvlText w:val="•"/>
      <w:lvlJc w:val="left"/>
      <w:pPr>
        <w:tabs>
          <w:tab w:val="num" w:pos="5760"/>
        </w:tabs>
        <w:ind w:left="5760" w:hanging="360"/>
      </w:pPr>
      <w:rPr>
        <w:rFonts w:ascii="Arial" w:hAnsi="Arial" w:hint="default"/>
      </w:rPr>
    </w:lvl>
    <w:lvl w:ilvl="8" w:tplc="C25E3E9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F0C62FB"/>
    <w:multiLevelType w:val="hybridMultilevel"/>
    <w:tmpl w:val="F6083772"/>
    <w:lvl w:ilvl="0" w:tplc="7BA253C2">
      <w:start w:val="1"/>
      <w:numFmt w:val="bullet"/>
      <w:lvlText w:val="•"/>
      <w:lvlJc w:val="left"/>
      <w:pPr>
        <w:tabs>
          <w:tab w:val="num" w:pos="720"/>
        </w:tabs>
        <w:ind w:left="720" w:hanging="360"/>
      </w:pPr>
      <w:rPr>
        <w:rFonts w:ascii="Arial" w:hAnsi="Arial" w:hint="default"/>
      </w:rPr>
    </w:lvl>
    <w:lvl w:ilvl="1" w:tplc="C9BAA1F8">
      <w:numFmt w:val="bullet"/>
      <w:lvlText w:val="•"/>
      <w:lvlJc w:val="left"/>
      <w:pPr>
        <w:tabs>
          <w:tab w:val="num" w:pos="1440"/>
        </w:tabs>
        <w:ind w:left="1440" w:hanging="360"/>
      </w:pPr>
      <w:rPr>
        <w:rFonts w:ascii="Arial" w:hAnsi="Arial" w:hint="default"/>
      </w:rPr>
    </w:lvl>
    <w:lvl w:ilvl="2" w:tplc="54D03326" w:tentative="1">
      <w:start w:val="1"/>
      <w:numFmt w:val="bullet"/>
      <w:lvlText w:val="•"/>
      <w:lvlJc w:val="left"/>
      <w:pPr>
        <w:tabs>
          <w:tab w:val="num" w:pos="2160"/>
        </w:tabs>
        <w:ind w:left="2160" w:hanging="360"/>
      </w:pPr>
      <w:rPr>
        <w:rFonts w:ascii="Arial" w:hAnsi="Arial" w:hint="default"/>
      </w:rPr>
    </w:lvl>
    <w:lvl w:ilvl="3" w:tplc="C78CBB0A" w:tentative="1">
      <w:start w:val="1"/>
      <w:numFmt w:val="bullet"/>
      <w:lvlText w:val="•"/>
      <w:lvlJc w:val="left"/>
      <w:pPr>
        <w:tabs>
          <w:tab w:val="num" w:pos="2880"/>
        </w:tabs>
        <w:ind w:left="2880" w:hanging="360"/>
      </w:pPr>
      <w:rPr>
        <w:rFonts w:ascii="Arial" w:hAnsi="Arial" w:hint="default"/>
      </w:rPr>
    </w:lvl>
    <w:lvl w:ilvl="4" w:tplc="E22E7B58" w:tentative="1">
      <w:start w:val="1"/>
      <w:numFmt w:val="bullet"/>
      <w:lvlText w:val="•"/>
      <w:lvlJc w:val="left"/>
      <w:pPr>
        <w:tabs>
          <w:tab w:val="num" w:pos="3600"/>
        </w:tabs>
        <w:ind w:left="3600" w:hanging="360"/>
      </w:pPr>
      <w:rPr>
        <w:rFonts w:ascii="Arial" w:hAnsi="Arial" w:hint="default"/>
      </w:rPr>
    </w:lvl>
    <w:lvl w:ilvl="5" w:tplc="41082996" w:tentative="1">
      <w:start w:val="1"/>
      <w:numFmt w:val="bullet"/>
      <w:lvlText w:val="•"/>
      <w:lvlJc w:val="left"/>
      <w:pPr>
        <w:tabs>
          <w:tab w:val="num" w:pos="4320"/>
        </w:tabs>
        <w:ind w:left="4320" w:hanging="360"/>
      </w:pPr>
      <w:rPr>
        <w:rFonts w:ascii="Arial" w:hAnsi="Arial" w:hint="default"/>
      </w:rPr>
    </w:lvl>
    <w:lvl w:ilvl="6" w:tplc="C67282DE" w:tentative="1">
      <w:start w:val="1"/>
      <w:numFmt w:val="bullet"/>
      <w:lvlText w:val="•"/>
      <w:lvlJc w:val="left"/>
      <w:pPr>
        <w:tabs>
          <w:tab w:val="num" w:pos="5040"/>
        </w:tabs>
        <w:ind w:left="5040" w:hanging="360"/>
      </w:pPr>
      <w:rPr>
        <w:rFonts w:ascii="Arial" w:hAnsi="Arial" w:hint="default"/>
      </w:rPr>
    </w:lvl>
    <w:lvl w:ilvl="7" w:tplc="066002F0" w:tentative="1">
      <w:start w:val="1"/>
      <w:numFmt w:val="bullet"/>
      <w:lvlText w:val="•"/>
      <w:lvlJc w:val="left"/>
      <w:pPr>
        <w:tabs>
          <w:tab w:val="num" w:pos="5760"/>
        </w:tabs>
        <w:ind w:left="5760" w:hanging="360"/>
      </w:pPr>
      <w:rPr>
        <w:rFonts w:ascii="Arial" w:hAnsi="Arial" w:hint="default"/>
      </w:rPr>
    </w:lvl>
    <w:lvl w:ilvl="8" w:tplc="12A0F3A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09A0901"/>
    <w:multiLevelType w:val="multilevel"/>
    <w:tmpl w:val="20326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E705DB"/>
    <w:multiLevelType w:val="multilevel"/>
    <w:tmpl w:val="7EBC8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2736A32"/>
    <w:multiLevelType w:val="multilevel"/>
    <w:tmpl w:val="766CA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3815A2"/>
    <w:multiLevelType w:val="hybridMultilevel"/>
    <w:tmpl w:val="AB4E81EE"/>
    <w:lvl w:ilvl="0" w:tplc="25A6BA1C">
      <w:start w:val="1"/>
      <w:numFmt w:val="decimal"/>
      <w:lvlText w:val="%1."/>
      <w:lvlJc w:val="left"/>
      <w:pPr>
        <w:ind w:left="720" w:hanging="360"/>
      </w:pPr>
      <w:rPr>
        <w:rFonts w:hint="default"/>
        <w:b w:val="0"/>
        <w:bCs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9981DBA"/>
    <w:multiLevelType w:val="multilevel"/>
    <w:tmpl w:val="384AC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95456157">
    <w:abstractNumId w:val="40"/>
  </w:num>
  <w:num w:numId="2" w16cid:durableId="1858732515">
    <w:abstractNumId w:val="41"/>
  </w:num>
  <w:num w:numId="3" w16cid:durableId="1748379463">
    <w:abstractNumId w:val="13"/>
  </w:num>
  <w:num w:numId="4" w16cid:durableId="405342287">
    <w:abstractNumId w:val="37"/>
  </w:num>
  <w:num w:numId="5" w16cid:durableId="1238785573">
    <w:abstractNumId w:val="16"/>
  </w:num>
  <w:num w:numId="6" w16cid:durableId="1907063937">
    <w:abstractNumId w:val="17"/>
  </w:num>
  <w:num w:numId="7" w16cid:durableId="871576809">
    <w:abstractNumId w:val="10"/>
  </w:num>
  <w:num w:numId="8" w16cid:durableId="2130198859">
    <w:abstractNumId w:val="36"/>
  </w:num>
  <w:num w:numId="9" w16cid:durableId="636573380">
    <w:abstractNumId w:val="44"/>
  </w:num>
  <w:num w:numId="10" w16cid:durableId="1433623781">
    <w:abstractNumId w:val="42"/>
  </w:num>
  <w:num w:numId="11" w16cid:durableId="366637234">
    <w:abstractNumId w:val="22"/>
  </w:num>
  <w:num w:numId="12" w16cid:durableId="690909544">
    <w:abstractNumId w:val="0"/>
  </w:num>
  <w:num w:numId="13" w16cid:durableId="1690837935">
    <w:abstractNumId w:val="25"/>
  </w:num>
  <w:num w:numId="14" w16cid:durableId="446120287">
    <w:abstractNumId w:val="21"/>
  </w:num>
  <w:num w:numId="15" w16cid:durableId="177543754">
    <w:abstractNumId w:val="33"/>
  </w:num>
  <w:num w:numId="16" w16cid:durableId="1855150064">
    <w:abstractNumId w:val="18"/>
  </w:num>
  <w:num w:numId="17" w16cid:durableId="648946029">
    <w:abstractNumId w:val="7"/>
  </w:num>
  <w:num w:numId="18" w16cid:durableId="2015254559">
    <w:abstractNumId w:val="32"/>
  </w:num>
  <w:num w:numId="19" w16cid:durableId="327249169">
    <w:abstractNumId w:val="1"/>
  </w:num>
  <w:num w:numId="20" w16cid:durableId="1837916297">
    <w:abstractNumId w:val="14"/>
  </w:num>
  <w:num w:numId="21" w16cid:durableId="348605043">
    <w:abstractNumId w:val="12"/>
  </w:num>
  <w:num w:numId="22" w16cid:durableId="1403219074">
    <w:abstractNumId w:val="43"/>
  </w:num>
  <w:num w:numId="23" w16cid:durableId="6443497">
    <w:abstractNumId w:val="2"/>
  </w:num>
  <w:num w:numId="24" w16cid:durableId="451942671">
    <w:abstractNumId w:val="29"/>
  </w:num>
  <w:num w:numId="25" w16cid:durableId="340476786">
    <w:abstractNumId w:val="19"/>
  </w:num>
  <w:num w:numId="26" w16cid:durableId="1816331427">
    <w:abstractNumId w:val="20"/>
  </w:num>
  <w:num w:numId="27" w16cid:durableId="1885829475">
    <w:abstractNumId w:val="15"/>
  </w:num>
  <w:num w:numId="28" w16cid:durableId="1911960052">
    <w:abstractNumId w:val="8"/>
  </w:num>
  <w:num w:numId="29" w16cid:durableId="323780349">
    <w:abstractNumId w:val="4"/>
  </w:num>
  <w:num w:numId="30" w16cid:durableId="46073455">
    <w:abstractNumId w:val="23"/>
  </w:num>
  <w:num w:numId="31" w16cid:durableId="161900797">
    <w:abstractNumId w:val="28"/>
  </w:num>
  <w:num w:numId="32" w16cid:durableId="1050156897">
    <w:abstractNumId w:val="5"/>
  </w:num>
  <w:num w:numId="33" w16cid:durableId="1697195382">
    <w:abstractNumId w:val="35"/>
  </w:num>
  <w:num w:numId="34" w16cid:durableId="445083260">
    <w:abstractNumId w:val="6"/>
  </w:num>
  <w:num w:numId="35" w16cid:durableId="1822889935">
    <w:abstractNumId w:val="27"/>
  </w:num>
  <w:num w:numId="36" w16cid:durableId="1072921565">
    <w:abstractNumId w:val="9"/>
  </w:num>
  <w:num w:numId="37" w16cid:durableId="709456844">
    <w:abstractNumId w:val="26"/>
  </w:num>
  <w:num w:numId="38" w16cid:durableId="1435369750">
    <w:abstractNumId w:val="38"/>
  </w:num>
  <w:num w:numId="39" w16cid:durableId="1573657193">
    <w:abstractNumId w:val="39"/>
  </w:num>
  <w:num w:numId="40" w16cid:durableId="1463764440">
    <w:abstractNumId w:val="3"/>
  </w:num>
  <w:num w:numId="41" w16cid:durableId="965424601">
    <w:abstractNumId w:val="36"/>
  </w:num>
  <w:num w:numId="42" w16cid:durableId="41828641">
    <w:abstractNumId w:val="36"/>
  </w:num>
  <w:num w:numId="43" w16cid:durableId="1067193859">
    <w:abstractNumId w:val="30"/>
  </w:num>
  <w:num w:numId="44" w16cid:durableId="436026568">
    <w:abstractNumId w:val="36"/>
  </w:num>
  <w:num w:numId="45" w16cid:durableId="1267424659">
    <w:abstractNumId w:val="24"/>
  </w:num>
  <w:num w:numId="46" w16cid:durableId="888802017">
    <w:abstractNumId w:val="36"/>
  </w:num>
  <w:num w:numId="47" w16cid:durableId="1348211129">
    <w:abstractNumId w:val="34"/>
  </w:num>
  <w:num w:numId="48" w16cid:durableId="2041930995">
    <w:abstractNumId w:val="36"/>
  </w:num>
  <w:num w:numId="49" w16cid:durableId="922419239">
    <w:abstractNumId w:val="11"/>
  </w:num>
  <w:num w:numId="50" w16cid:durableId="99745861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217"/>
    <w:rsid w:val="0003507B"/>
    <w:rsid w:val="00054CD7"/>
    <w:rsid w:val="000577EC"/>
    <w:rsid w:val="000D5724"/>
    <w:rsid w:val="001D16FE"/>
    <w:rsid w:val="0022450D"/>
    <w:rsid w:val="00300378"/>
    <w:rsid w:val="00431ECD"/>
    <w:rsid w:val="005D3CC8"/>
    <w:rsid w:val="005E2CCC"/>
    <w:rsid w:val="00625217"/>
    <w:rsid w:val="006A5897"/>
    <w:rsid w:val="007E1119"/>
    <w:rsid w:val="007F4891"/>
    <w:rsid w:val="00896632"/>
    <w:rsid w:val="008B58C8"/>
    <w:rsid w:val="008D1DC3"/>
    <w:rsid w:val="009D3E5D"/>
    <w:rsid w:val="00AB3C86"/>
    <w:rsid w:val="00BE5547"/>
    <w:rsid w:val="00BF3EE3"/>
    <w:rsid w:val="00C1010E"/>
    <w:rsid w:val="00DD4514"/>
    <w:rsid w:val="00E23150"/>
    <w:rsid w:val="00ED4DE8"/>
    <w:rsid w:val="00F13816"/>
    <w:rsid w:val="0258D93E"/>
    <w:rsid w:val="1A22A0AD"/>
    <w:rsid w:val="32B0AA6B"/>
    <w:rsid w:val="46065C7D"/>
    <w:rsid w:val="4E1762AF"/>
    <w:rsid w:val="59B4A7D2"/>
    <w:rsid w:val="5B93DE5A"/>
    <w:rsid w:val="6239CD84"/>
    <w:rsid w:val="63D59DE5"/>
    <w:rsid w:val="7B6B84F0"/>
    <w:rsid w:val="7D22A0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77E51"/>
  <w15:chartTrackingRefBased/>
  <w15:docId w15:val="{EF5B82F9-E47E-469B-A38F-7AD65400C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10E"/>
    <w:rPr>
      <w:rFonts w:ascii="Open Sans" w:eastAsia="Arial Nova" w:hAnsi="Open Sans" w:cs="Open Sans"/>
      <w:color w:val="242424"/>
      <w:spacing w:val="-1"/>
      <w:sz w:val="24"/>
      <w:szCs w:val="24"/>
    </w:rPr>
  </w:style>
  <w:style w:type="paragraph" w:styleId="Heading1">
    <w:name w:val="heading 1"/>
    <w:basedOn w:val="Normal"/>
    <w:link w:val="Heading1Char"/>
    <w:uiPriority w:val="9"/>
    <w:qFormat/>
    <w:rsid w:val="00C1010E"/>
    <w:pPr>
      <w:spacing w:after="240" w:line="240" w:lineRule="auto"/>
      <w:outlineLvl w:val="0"/>
    </w:pPr>
    <w:rPr>
      <w:noProof/>
      <w:color w:val="404040" w:themeColor="background1" w:themeShade="40"/>
      <w:sz w:val="32"/>
      <w:szCs w:val="32"/>
      <w:lang w:eastAsia="en-GB"/>
    </w:rPr>
  </w:style>
  <w:style w:type="paragraph" w:styleId="Heading2">
    <w:name w:val="heading 2"/>
    <w:basedOn w:val="Normal"/>
    <w:next w:val="Normal"/>
    <w:link w:val="Heading2Char"/>
    <w:uiPriority w:val="9"/>
    <w:unhideWhenUsed/>
    <w:qFormat/>
    <w:rsid w:val="00C1010E"/>
    <w:pPr>
      <w:keepNext/>
      <w:keepLines/>
      <w:spacing w:after="240" w:line="240" w:lineRule="auto"/>
      <w:outlineLvl w:val="1"/>
    </w:pPr>
    <w:rPr>
      <w:noProof/>
      <w:color w:val="404040" w:themeColor="background1" w:themeShade="40"/>
      <w:sz w:val="28"/>
      <w:szCs w:val="28"/>
      <w:lang w:eastAsia="en-GB"/>
    </w:rPr>
  </w:style>
  <w:style w:type="paragraph" w:styleId="Heading3">
    <w:name w:val="heading 3"/>
    <w:basedOn w:val="pw-post-body-paragraph"/>
    <w:next w:val="Normal"/>
    <w:link w:val="Heading3Char"/>
    <w:uiPriority w:val="9"/>
    <w:unhideWhenUsed/>
    <w:qFormat/>
    <w:rsid w:val="008D1DC3"/>
    <w:pPr>
      <w:numPr>
        <w:numId w:val="8"/>
      </w:numPr>
      <w:spacing w:after="240" w:afterAutospacing="0"/>
      <w:outlineLvl w:val="2"/>
    </w:pPr>
    <w:rPr>
      <w:rFonts w:ascii="Open Sans" w:eastAsia="Arial" w:hAnsi="Open Sans" w:cs="Open Sans"/>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010E"/>
    <w:rPr>
      <w:rFonts w:ascii="Open Sans" w:eastAsia="Arial" w:hAnsi="Open Sans" w:cs="Open Sans"/>
      <w:noProof/>
      <w:color w:val="404040" w:themeColor="background1" w:themeShade="40"/>
      <w:spacing w:val="-1"/>
      <w:sz w:val="32"/>
      <w:szCs w:val="32"/>
      <w:lang w:eastAsia="en-GB"/>
    </w:rPr>
  </w:style>
  <w:style w:type="character" w:customStyle="1" w:styleId="Heading2Char">
    <w:name w:val="Heading 2 Char"/>
    <w:basedOn w:val="DefaultParagraphFont"/>
    <w:link w:val="Heading2"/>
    <w:uiPriority w:val="9"/>
    <w:rsid w:val="00C1010E"/>
    <w:rPr>
      <w:rFonts w:ascii="Open Sans" w:eastAsia="Arial" w:hAnsi="Open Sans" w:cs="Open Sans"/>
      <w:noProof/>
      <w:color w:val="404040" w:themeColor="background1" w:themeShade="40"/>
      <w:spacing w:val="-1"/>
      <w:sz w:val="28"/>
      <w:szCs w:val="28"/>
      <w:lang w:eastAsia="en-GB"/>
    </w:rPr>
  </w:style>
  <w:style w:type="paragraph" w:customStyle="1" w:styleId="pw-post-body-paragraph">
    <w:name w:val="pw-post-body-paragraph"/>
    <w:basedOn w:val="Normal"/>
    <w:rsid w:val="00625217"/>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625217"/>
    <w:rPr>
      <w:b/>
      <w:bCs/>
    </w:rPr>
  </w:style>
  <w:style w:type="paragraph" w:customStyle="1" w:styleId="nf">
    <w:name w:val="nf"/>
    <w:basedOn w:val="Normal"/>
    <w:rsid w:val="00625217"/>
    <w:pPr>
      <w:spacing w:before="100" w:beforeAutospacing="1" w:after="100" w:afterAutospacing="1" w:line="240" w:lineRule="auto"/>
    </w:pPr>
    <w:rPr>
      <w:rFonts w:ascii="Times New Roman" w:eastAsia="Times New Roman" w:hAnsi="Times New Roman" w:cs="Times New Roman"/>
      <w:lang w:eastAsia="en-GB"/>
    </w:rPr>
  </w:style>
  <w:style w:type="character" w:styleId="Emphasis">
    <w:name w:val="Emphasis"/>
    <w:basedOn w:val="DefaultParagraphFont"/>
    <w:uiPriority w:val="20"/>
    <w:qFormat/>
    <w:rsid w:val="00625217"/>
    <w:rPr>
      <w:i/>
      <w:iCs/>
    </w:rPr>
  </w:style>
  <w:style w:type="character" w:styleId="Hyperlink">
    <w:name w:val="Hyperlink"/>
    <w:basedOn w:val="DefaultParagraphFont"/>
    <w:uiPriority w:val="99"/>
    <w:unhideWhenUsed/>
    <w:rsid w:val="00625217"/>
    <w:rPr>
      <w:color w:val="0000FF"/>
      <w:u w:val="single"/>
    </w:rPr>
  </w:style>
  <w:style w:type="character" w:styleId="UnresolvedMention">
    <w:name w:val="Unresolved Mention"/>
    <w:basedOn w:val="DefaultParagraphFont"/>
    <w:uiPriority w:val="99"/>
    <w:semiHidden/>
    <w:unhideWhenUsed/>
    <w:rsid w:val="005D3CC8"/>
    <w:rPr>
      <w:color w:val="605E5C"/>
      <w:shd w:val="clear" w:color="auto" w:fill="E1DFDD"/>
    </w:rPr>
  </w:style>
  <w:style w:type="paragraph" w:styleId="Header">
    <w:name w:val="header"/>
    <w:basedOn w:val="Normal"/>
    <w:link w:val="HeaderChar"/>
    <w:uiPriority w:val="99"/>
    <w:unhideWhenUsed/>
    <w:rsid w:val="00C101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10E"/>
  </w:style>
  <w:style w:type="paragraph" w:styleId="Footer">
    <w:name w:val="footer"/>
    <w:basedOn w:val="Normal"/>
    <w:link w:val="FooterChar"/>
    <w:uiPriority w:val="99"/>
    <w:unhideWhenUsed/>
    <w:rsid w:val="00C101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10E"/>
  </w:style>
  <w:style w:type="paragraph" w:styleId="Title">
    <w:name w:val="Title"/>
    <w:basedOn w:val="Heading1"/>
    <w:next w:val="Normal"/>
    <w:link w:val="TitleChar"/>
    <w:uiPriority w:val="10"/>
    <w:qFormat/>
    <w:rsid w:val="00C1010E"/>
    <w:rPr>
      <w:color w:val="660099"/>
      <w:sz w:val="44"/>
      <w:szCs w:val="44"/>
    </w:rPr>
  </w:style>
  <w:style w:type="character" w:customStyle="1" w:styleId="TitleChar">
    <w:name w:val="Title Char"/>
    <w:basedOn w:val="DefaultParagraphFont"/>
    <w:link w:val="Title"/>
    <w:uiPriority w:val="10"/>
    <w:rsid w:val="00C1010E"/>
    <w:rPr>
      <w:rFonts w:ascii="Open Sans" w:eastAsia="Arial Nova" w:hAnsi="Open Sans" w:cs="Open Sans"/>
      <w:noProof/>
      <w:color w:val="660099"/>
      <w:spacing w:val="-1"/>
      <w:sz w:val="44"/>
      <w:szCs w:val="44"/>
      <w:lang w:eastAsia="en-GB"/>
    </w:rPr>
  </w:style>
  <w:style w:type="paragraph" w:styleId="ListParagraph">
    <w:name w:val="List Paragraph"/>
    <w:basedOn w:val="Normal"/>
    <w:uiPriority w:val="34"/>
    <w:qFormat/>
    <w:rsid w:val="00C1010E"/>
    <w:pPr>
      <w:ind w:left="720"/>
      <w:contextualSpacing/>
    </w:pPr>
  </w:style>
  <w:style w:type="character" w:customStyle="1" w:styleId="Heading3Char">
    <w:name w:val="Heading 3 Char"/>
    <w:basedOn w:val="DefaultParagraphFont"/>
    <w:link w:val="Heading3"/>
    <w:uiPriority w:val="9"/>
    <w:rsid w:val="008D1DC3"/>
    <w:rPr>
      <w:rFonts w:ascii="Open Sans" w:eastAsia="Arial" w:hAnsi="Open Sans" w:cs="Open Sans"/>
      <w:b/>
      <w:bCs/>
      <w:color w:val="242424"/>
      <w:spacing w:val="-1"/>
      <w:sz w:val="24"/>
      <w:szCs w:val="24"/>
      <w:lang w:eastAsia="en-GB"/>
    </w:rPr>
  </w:style>
  <w:style w:type="character" w:styleId="FollowedHyperlink">
    <w:name w:val="FollowedHyperlink"/>
    <w:basedOn w:val="DefaultParagraphFont"/>
    <w:uiPriority w:val="99"/>
    <w:semiHidden/>
    <w:unhideWhenUsed/>
    <w:rsid w:val="00F13816"/>
    <w:rPr>
      <w:color w:val="6600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777726">
      <w:bodyDiv w:val="1"/>
      <w:marLeft w:val="0"/>
      <w:marRight w:val="0"/>
      <w:marTop w:val="0"/>
      <w:marBottom w:val="0"/>
      <w:divBdr>
        <w:top w:val="none" w:sz="0" w:space="0" w:color="auto"/>
        <w:left w:val="none" w:sz="0" w:space="0" w:color="auto"/>
        <w:bottom w:val="none" w:sz="0" w:space="0" w:color="auto"/>
        <w:right w:val="none" w:sz="0" w:space="0" w:color="auto"/>
      </w:divBdr>
    </w:div>
    <w:div w:id="53313480">
      <w:bodyDiv w:val="1"/>
      <w:marLeft w:val="0"/>
      <w:marRight w:val="0"/>
      <w:marTop w:val="0"/>
      <w:marBottom w:val="0"/>
      <w:divBdr>
        <w:top w:val="none" w:sz="0" w:space="0" w:color="auto"/>
        <w:left w:val="none" w:sz="0" w:space="0" w:color="auto"/>
        <w:bottom w:val="none" w:sz="0" w:space="0" w:color="auto"/>
        <w:right w:val="none" w:sz="0" w:space="0" w:color="auto"/>
      </w:divBdr>
    </w:div>
    <w:div w:id="101347145">
      <w:bodyDiv w:val="1"/>
      <w:marLeft w:val="0"/>
      <w:marRight w:val="0"/>
      <w:marTop w:val="0"/>
      <w:marBottom w:val="0"/>
      <w:divBdr>
        <w:top w:val="none" w:sz="0" w:space="0" w:color="auto"/>
        <w:left w:val="none" w:sz="0" w:space="0" w:color="auto"/>
        <w:bottom w:val="none" w:sz="0" w:space="0" w:color="auto"/>
        <w:right w:val="none" w:sz="0" w:space="0" w:color="auto"/>
      </w:divBdr>
      <w:divsChild>
        <w:div w:id="25252753">
          <w:marLeft w:val="446"/>
          <w:marRight w:val="0"/>
          <w:marTop w:val="200"/>
          <w:marBottom w:val="0"/>
          <w:divBdr>
            <w:top w:val="none" w:sz="0" w:space="0" w:color="auto"/>
            <w:left w:val="none" w:sz="0" w:space="0" w:color="auto"/>
            <w:bottom w:val="none" w:sz="0" w:space="0" w:color="auto"/>
            <w:right w:val="none" w:sz="0" w:space="0" w:color="auto"/>
          </w:divBdr>
        </w:div>
        <w:div w:id="733235156">
          <w:marLeft w:val="1080"/>
          <w:marRight w:val="0"/>
          <w:marTop w:val="100"/>
          <w:marBottom w:val="0"/>
          <w:divBdr>
            <w:top w:val="none" w:sz="0" w:space="0" w:color="auto"/>
            <w:left w:val="none" w:sz="0" w:space="0" w:color="auto"/>
            <w:bottom w:val="none" w:sz="0" w:space="0" w:color="auto"/>
            <w:right w:val="none" w:sz="0" w:space="0" w:color="auto"/>
          </w:divBdr>
        </w:div>
        <w:div w:id="535656899">
          <w:marLeft w:val="1080"/>
          <w:marRight w:val="0"/>
          <w:marTop w:val="100"/>
          <w:marBottom w:val="0"/>
          <w:divBdr>
            <w:top w:val="none" w:sz="0" w:space="0" w:color="auto"/>
            <w:left w:val="none" w:sz="0" w:space="0" w:color="auto"/>
            <w:bottom w:val="none" w:sz="0" w:space="0" w:color="auto"/>
            <w:right w:val="none" w:sz="0" w:space="0" w:color="auto"/>
          </w:divBdr>
        </w:div>
        <w:div w:id="1066948734">
          <w:marLeft w:val="1080"/>
          <w:marRight w:val="0"/>
          <w:marTop w:val="100"/>
          <w:marBottom w:val="0"/>
          <w:divBdr>
            <w:top w:val="none" w:sz="0" w:space="0" w:color="auto"/>
            <w:left w:val="none" w:sz="0" w:space="0" w:color="auto"/>
            <w:bottom w:val="none" w:sz="0" w:space="0" w:color="auto"/>
            <w:right w:val="none" w:sz="0" w:space="0" w:color="auto"/>
          </w:divBdr>
        </w:div>
        <w:div w:id="907299357">
          <w:marLeft w:val="446"/>
          <w:marRight w:val="0"/>
          <w:marTop w:val="200"/>
          <w:marBottom w:val="0"/>
          <w:divBdr>
            <w:top w:val="none" w:sz="0" w:space="0" w:color="auto"/>
            <w:left w:val="none" w:sz="0" w:space="0" w:color="auto"/>
            <w:bottom w:val="none" w:sz="0" w:space="0" w:color="auto"/>
            <w:right w:val="none" w:sz="0" w:space="0" w:color="auto"/>
          </w:divBdr>
        </w:div>
        <w:div w:id="196889470">
          <w:marLeft w:val="1080"/>
          <w:marRight w:val="0"/>
          <w:marTop w:val="100"/>
          <w:marBottom w:val="0"/>
          <w:divBdr>
            <w:top w:val="none" w:sz="0" w:space="0" w:color="auto"/>
            <w:left w:val="none" w:sz="0" w:space="0" w:color="auto"/>
            <w:bottom w:val="none" w:sz="0" w:space="0" w:color="auto"/>
            <w:right w:val="none" w:sz="0" w:space="0" w:color="auto"/>
          </w:divBdr>
        </w:div>
        <w:div w:id="1420836156">
          <w:marLeft w:val="1080"/>
          <w:marRight w:val="0"/>
          <w:marTop w:val="100"/>
          <w:marBottom w:val="0"/>
          <w:divBdr>
            <w:top w:val="none" w:sz="0" w:space="0" w:color="auto"/>
            <w:left w:val="none" w:sz="0" w:space="0" w:color="auto"/>
            <w:bottom w:val="none" w:sz="0" w:space="0" w:color="auto"/>
            <w:right w:val="none" w:sz="0" w:space="0" w:color="auto"/>
          </w:divBdr>
        </w:div>
        <w:div w:id="1631086843">
          <w:marLeft w:val="1080"/>
          <w:marRight w:val="0"/>
          <w:marTop w:val="100"/>
          <w:marBottom w:val="0"/>
          <w:divBdr>
            <w:top w:val="none" w:sz="0" w:space="0" w:color="auto"/>
            <w:left w:val="none" w:sz="0" w:space="0" w:color="auto"/>
            <w:bottom w:val="none" w:sz="0" w:space="0" w:color="auto"/>
            <w:right w:val="none" w:sz="0" w:space="0" w:color="auto"/>
          </w:divBdr>
        </w:div>
        <w:div w:id="1437747808">
          <w:marLeft w:val="446"/>
          <w:marRight w:val="0"/>
          <w:marTop w:val="200"/>
          <w:marBottom w:val="0"/>
          <w:divBdr>
            <w:top w:val="none" w:sz="0" w:space="0" w:color="auto"/>
            <w:left w:val="none" w:sz="0" w:space="0" w:color="auto"/>
            <w:bottom w:val="none" w:sz="0" w:space="0" w:color="auto"/>
            <w:right w:val="none" w:sz="0" w:space="0" w:color="auto"/>
          </w:divBdr>
        </w:div>
        <w:div w:id="1582569735">
          <w:marLeft w:val="1080"/>
          <w:marRight w:val="0"/>
          <w:marTop w:val="100"/>
          <w:marBottom w:val="0"/>
          <w:divBdr>
            <w:top w:val="none" w:sz="0" w:space="0" w:color="auto"/>
            <w:left w:val="none" w:sz="0" w:space="0" w:color="auto"/>
            <w:bottom w:val="none" w:sz="0" w:space="0" w:color="auto"/>
            <w:right w:val="none" w:sz="0" w:space="0" w:color="auto"/>
          </w:divBdr>
        </w:div>
        <w:div w:id="381294842">
          <w:marLeft w:val="1080"/>
          <w:marRight w:val="0"/>
          <w:marTop w:val="100"/>
          <w:marBottom w:val="0"/>
          <w:divBdr>
            <w:top w:val="none" w:sz="0" w:space="0" w:color="auto"/>
            <w:left w:val="none" w:sz="0" w:space="0" w:color="auto"/>
            <w:bottom w:val="none" w:sz="0" w:space="0" w:color="auto"/>
            <w:right w:val="none" w:sz="0" w:space="0" w:color="auto"/>
          </w:divBdr>
        </w:div>
        <w:div w:id="1482231759">
          <w:marLeft w:val="446"/>
          <w:marRight w:val="0"/>
          <w:marTop w:val="200"/>
          <w:marBottom w:val="0"/>
          <w:divBdr>
            <w:top w:val="none" w:sz="0" w:space="0" w:color="auto"/>
            <w:left w:val="none" w:sz="0" w:space="0" w:color="auto"/>
            <w:bottom w:val="none" w:sz="0" w:space="0" w:color="auto"/>
            <w:right w:val="none" w:sz="0" w:space="0" w:color="auto"/>
          </w:divBdr>
        </w:div>
        <w:div w:id="610404222">
          <w:marLeft w:val="1080"/>
          <w:marRight w:val="0"/>
          <w:marTop w:val="100"/>
          <w:marBottom w:val="0"/>
          <w:divBdr>
            <w:top w:val="none" w:sz="0" w:space="0" w:color="auto"/>
            <w:left w:val="none" w:sz="0" w:space="0" w:color="auto"/>
            <w:bottom w:val="none" w:sz="0" w:space="0" w:color="auto"/>
            <w:right w:val="none" w:sz="0" w:space="0" w:color="auto"/>
          </w:divBdr>
        </w:div>
        <w:div w:id="121457762">
          <w:marLeft w:val="1080"/>
          <w:marRight w:val="0"/>
          <w:marTop w:val="100"/>
          <w:marBottom w:val="0"/>
          <w:divBdr>
            <w:top w:val="none" w:sz="0" w:space="0" w:color="auto"/>
            <w:left w:val="none" w:sz="0" w:space="0" w:color="auto"/>
            <w:bottom w:val="none" w:sz="0" w:space="0" w:color="auto"/>
            <w:right w:val="none" w:sz="0" w:space="0" w:color="auto"/>
          </w:divBdr>
        </w:div>
        <w:div w:id="2042631442">
          <w:marLeft w:val="1080"/>
          <w:marRight w:val="0"/>
          <w:marTop w:val="100"/>
          <w:marBottom w:val="0"/>
          <w:divBdr>
            <w:top w:val="none" w:sz="0" w:space="0" w:color="auto"/>
            <w:left w:val="none" w:sz="0" w:space="0" w:color="auto"/>
            <w:bottom w:val="none" w:sz="0" w:space="0" w:color="auto"/>
            <w:right w:val="none" w:sz="0" w:space="0" w:color="auto"/>
          </w:divBdr>
        </w:div>
        <w:div w:id="1653093817">
          <w:marLeft w:val="446"/>
          <w:marRight w:val="0"/>
          <w:marTop w:val="200"/>
          <w:marBottom w:val="0"/>
          <w:divBdr>
            <w:top w:val="none" w:sz="0" w:space="0" w:color="auto"/>
            <w:left w:val="none" w:sz="0" w:space="0" w:color="auto"/>
            <w:bottom w:val="none" w:sz="0" w:space="0" w:color="auto"/>
            <w:right w:val="none" w:sz="0" w:space="0" w:color="auto"/>
          </w:divBdr>
        </w:div>
        <w:div w:id="31463017">
          <w:marLeft w:val="1080"/>
          <w:marRight w:val="0"/>
          <w:marTop w:val="100"/>
          <w:marBottom w:val="0"/>
          <w:divBdr>
            <w:top w:val="none" w:sz="0" w:space="0" w:color="auto"/>
            <w:left w:val="none" w:sz="0" w:space="0" w:color="auto"/>
            <w:bottom w:val="none" w:sz="0" w:space="0" w:color="auto"/>
            <w:right w:val="none" w:sz="0" w:space="0" w:color="auto"/>
          </w:divBdr>
        </w:div>
        <w:div w:id="1924140577">
          <w:marLeft w:val="1080"/>
          <w:marRight w:val="0"/>
          <w:marTop w:val="100"/>
          <w:marBottom w:val="0"/>
          <w:divBdr>
            <w:top w:val="none" w:sz="0" w:space="0" w:color="auto"/>
            <w:left w:val="none" w:sz="0" w:space="0" w:color="auto"/>
            <w:bottom w:val="none" w:sz="0" w:space="0" w:color="auto"/>
            <w:right w:val="none" w:sz="0" w:space="0" w:color="auto"/>
          </w:divBdr>
        </w:div>
        <w:div w:id="1977833388">
          <w:marLeft w:val="1080"/>
          <w:marRight w:val="0"/>
          <w:marTop w:val="100"/>
          <w:marBottom w:val="0"/>
          <w:divBdr>
            <w:top w:val="none" w:sz="0" w:space="0" w:color="auto"/>
            <w:left w:val="none" w:sz="0" w:space="0" w:color="auto"/>
            <w:bottom w:val="none" w:sz="0" w:space="0" w:color="auto"/>
            <w:right w:val="none" w:sz="0" w:space="0" w:color="auto"/>
          </w:divBdr>
        </w:div>
      </w:divsChild>
    </w:div>
    <w:div w:id="115877542">
      <w:bodyDiv w:val="1"/>
      <w:marLeft w:val="0"/>
      <w:marRight w:val="0"/>
      <w:marTop w:val="0"/>
      <w:marBottom w:val="0"/>
      <w:divBdr>
        <w:top w:val="none" w:sz="0" w:space="0" w:color="auto"/>
        <w:left w:val="none" w:sz="0" w:space="0" w:color="auto"/>
        <w:bottom w:val="none" w:sz="0" w:space="0" w:color="auto"/>
        <w:right w:val="none" w:sz="0" w:space="0" w:color="auto"/>
      </w:divBdr>
    </w:div>
    <w:div w:id="163784365">
      <w:bodyDiv w:val="1"/>
      <w:marLeft w:val="0"/>
      <w:marRight w:val="0"/>
      <w:marTop w:val="0"/>
      <w:marBottom w:val="0"/>
      <w:divBdr>
        <w:top w:val="none" w:sz="0" w:space="0" w:color="auto"/>
        <w:left w:val="none" w:sz="0" w:space="0" w:color="auto"/>
        <w:bottom w:val="none" w:sz="0" w:space="0" w:color="auto"/>
        <w:right w:val="none" w:sz="0" w:space="0" w:color="auto"/>
      </w:divBdr>
    </w:div>
    <w:div w:id="195850981">
      <w:bodyDiv w:val="1"/>
      <w:marLeft w:val="0"/>
      <w:marRight w:val="0"/>
      <w:marTop w:val="0"/>
      <w:marBottom w:val="0"/>
      <w:divBdr>
        <w:top w:val="none" w:sz="0" w:space="0" w:color="auto"/>
        <w:left w:val="none" w:sz="0" w:space="0" w:color="auto"/>
        <w:bottom w:val="none" w:sz="0" w:space="0" w:color="auto"/>
        <w:right w:val="none" w:sz="0" w:space="0" w:color="auto"/>
      </w:divBdr>
    </w:div>
    <w:div w:id="311369426">
      <w:bodyDiv w:val="1"/>
      <w:marLeft w:val="0"/>
      <w:marRight w:val="0"/>
      <w:marTop w:val="0"/>
      <w:marBottom w:val="0"/>
      <w:divBdr>
        <w:top w:val="none" w:sz="0" w:space="0" w:color="auto"/>
        <w:left w:val="none" w:sz="0" w:space="0" w:color="auto"/>
        <w:bottom w:val="none" w:sz="0" w:space="0" w:color="auto"/>
        <w:right w:val="none" w:sz="0" w:space="0" w:color="auto"/>
      </w:divBdr>
    </w:div>
    <w:div w:id="404576295">
      <w:bodyDiv w:val="1"/>
      <w:marLeft w:val="0"/>
      <w:marRight w:val="0"/>
      <w:marTop w:val="0"/>
      <w:marBottom w:val="0"/>
      <w:divBdr>
        <w:top w:val="none" w:sz="0" w:space="0" w:color="auto"/>
        <w:left w:val="none" w:sz="0" w:space="0" w:color="auto"/>
        <w:bottom w:val="none" w:sz="0" w:space="0" w:color="auto"/>
        <w:right w:val="none" w:sz="0" w:space="0" w:color="auto"/>
      </w:divBdr>
      <w:divsChild>
        <w:div w:id="22637387">
          <w:marLeft w:val="0"/>
          <w:marRight w:val="0"/>
          <w:marTop w:val="0"/>
          <w:marBottom w:val="0"/>
          <w:divBdr>
            <w:top w:val="none" w:sz="0" w:space="0" w:color="auto"/>
            <w:left w:val="none" w:sz="0" w:space="0" w:color="auto"/>
            <w:bottom w:val="none" w:sz="0" w:space="0" w:color="auto"/>
            <w:right w:val="none" w:sz="0" w:space="0" w:color="auto"/>
          </w:divBdr>
          <w:divsChild>
            <w:div w:id="770129687">
              <w:marLeft w:val="0"/>
              <w:marRight w:val="0"/>
              <w:marTop w:val="0"/>
              <w:marBottom w:val="0"/>
              <w:divBdr>
                <w:top w:val="none" w:sz="0" w:space="0" w:color="auto"/>
                <w:left w:val="none" w:sz="0" w:space="0" w:color="auto"/>
                <w:bottom w:val="none" w:sz="0" w:space="0" w:color="auto"/>
                <w:right w:val="none" w:sz="0" w:space="0" w:color="auto"/>
              </w:divBdr>
              <w:divsChild>
                <w:div w:id="1039665067">
                  <w:marLeft w:val="360"/>
                  <w:marRight w:val="360"/>
                  <w:marTop w:val="0"/>
                  <w:marBottom w:val="0"/>
                  <w:divBdr>
                    <w:top w:val="none" w:sz="0" w:space="0" w:color="auto"/>
                    <w:left w:val="none" w:sz="0" w:space="0" w:color="auto"/>
                    <w:bottom w:val="none" w:sz="0" w:space="0" w:color="auto"/>
                    <w:right w:val="none" w:sz="0" w:space="0" w:color="auto"/>
                  </w:divBdr>
                  <w:divsChild>
                    <w:div w:id="269514423">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227379">
          <w:marLeft w:val="0"/>
          <w:marRight w:val="0"/>
          <w:marTop w:val="0"/>
          <w:marBottom w:val="0"/>
          <w:divBdr>
            <w:top w:val="none" w:sz="0" w:space="0" w:color="auto"/>
            <w:left w:val="none" w:sz="0" w:space="0" w:color="auto"/>
            <w:bottom w:val="none" w:sz="0" w:space="0" w:color="auto"/>
            <w:right w:val="none" w:sz="0" w:space="0" w:color="auto"/>
          </w:divBdr>
          <w:divsChild>
            <w:div w:id="134954436">
              <w:marLeft w:val="0"/>
              <w:marRight w:val="0"/>
              <w:marTop w:val="0"/>
              <w:marBottom w:val="0"/>
              <w:divBdr>
                <w:top w:val="none" w:sz="0" w:space="0" w:color="auto"/>
                <w:left w:val="none" w:sz="0" w:space="0" w:color="auto"/>
                <w:bottom w:val="none" w:sz="0" w:space="0" w:color="auto"/>
                <w:right w:val="none" w:sz="0" w:space="0" w:color="auto"/>
              </w:divBdr>
              <w:divsChild>
                <w:div w:id="1872112086">
                  <w:marLeft w:val="360"/>
                  <w:marRight w:val="360"/>
                  <w:marTop w:val="0"/>
                  <w:marBottom w:val="0"/>
                  <w:divBdr>
                    <w:top w:val="none" w:sz="0" w:space="0" w:color="auto"/>
                    <w:left w:val="none" w:sz="0" w:space="0" w:color="auto"/>
                    <w:bottom w:val="none" w:sz="0" w:space="0" w:color="auto"/>
                    <w:right w:val="none" w:sz="0" w:space="0" w:color="auto"/>
                  </w:divBdr>
                  <w:divsChild>
                    <w:div w:id="1359159578">
                      <w:blockQuote w:val="1"/>
                      <w:marLeft w:val="-300"/>
                      <w:marRight w:val="0"/>
                      <w:marTop w:val="0"/>
                      <w:marBottom w:val="0"/>
                      <w:divBdr>
                        <w:top w:val="none" w:sz="0" w:space="0" w:color="auto"/>
                        <w:left w:val="none" w:sz="0" w:space="0" w:color="auto"/>
                        <w:bottom w:val="none" w:sz="0" w:space="0" w:color="auto"/>
                        <w:right w:val="none" w:sz="0" w:space="0" w:color="auto"/>
                      </w:divBdr>
                    </w:div>
                    <w:div w:id="1766417004">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761137">
      <w:bodyDiv w:val="1"/>
      <w:marLeft w:val="0"/>
      <w:marRight w:val="0"/>
      <w:marTop w:val="0"/>
      <w:marBottom w:val="0"/>
      <w:divBdr>
        <w:top w:val="none" w:sz="0" w:space="0" w:color="auto"/>
        <w:left w:val="none" w:sz="0" w:space="0" w:color="auto"/>
        <w:bottom w:val="none" w:sz="0" w:space="0" w:color="auto"/>
        <w:right w:val="none" w:sz="0" w:space="0" w:color="auto"/>
      </w:divBdr>
      <w:divsChild>
        <w:div w:id="1383750609">
          <w:marLeft w:val="446"/>
          <w:marRight w:val="0"/>
          <w:marTop w:val="200"/>
          <w:marBottom w:val="0"/>
          <w:divBdr>
            <w:top w:val="none" w:sz="0" w:space="0" w:color="auto"/>
            <w:left w:val="none" w:sz="0" w:space="0" w:color="auto"/>
            <w:bottom w:val="none" w:sz="0" w:space="0" w:color="auto"/>
            <w:right w:val="none" w:sz="0" w:space="0" w:color="auto"/>
          </w:divBdr>
        </w:div>
        <w:div w:id="1473406699">
          <w:marLeft w:val="446"/>
          <w:marRight w:val="0"/>
          <w:marTop w:val="200"/>
          <w:marBottom w:val="0"/>
          <w:divBdr>
            <w:top w:val="none" w:sz="0" w:space="0" w:color="auto"/>
            <w:left w:val="none" w:sz="0" w:space="0" w:color="auto"/>
            <w:bottom w:val="none" w:sz="0" w:space="0" w:color="auto"/>
            <w:right w:val="none" w:sz="0" w:space="0" w:color="auto"/>
          </w:divBdr>
        </w:div>
        <w:div w:id="1131440977">
          <w:marLeft w:val="446"/>
          <w:marRight w:val="0"/>
          <w:marTop w:val="200"/>
          <w:marBottom w:val="0"/>
          <w:divBdr>
            <w:top w:val="none" w:sz="0" w:space="0" w:color="auto"/>
            <w:left w:val="none" w:sz="0" w:space="0" w:color="auto"/>
            <w:bottom w:val="none" w:sz="0" w:space="0" w:color="auto"/>
            <w:right w:val="none" w:sz="0" w:space="0" w:color="auto"/>
          </w:divBdr>
        </w:div>
      </w:divsChild>
    </w:div>
    <w:div w:id="446001580">
      <w:bodyDiv w:val="1"/>
      <w:marLeft w:val="0"/>
      <w:marRight w:val="0"/>
      <w:marTop w:val="0"/>
      <w:marBottom w:val="0"/>
      <w:divBdr>
        <w:top w:val="none" w:sz="0" w:space="0" w:color="auto"/>
        <w:left w:val="none" w:sz="0" w:space="0" w:color="auto"/>
        <w:bottom w:val="none" w:sz="0" w:space="0" w:color="auto"/>
        <w:right w:val="none" w:sz="0" w:space="0" w:color="auto"/>
      </w:divBdr>
      <w:divsChild>
        <w:div w:id="779183027">
          <w:blockQuote w:val="1"/>
          <w:marLeft w:val="-300"/>
          <w:marRight w:val="0"/>
          <w:marTop w:val="0"/>
          <w:marBottom w:val="0"/>
          <w:divBdr>
            <w:top w:val="none" w:sz="0" w:space="0" w:color="auto"/>
            <w:left w:val="none" w:sz="0" w:space="0" w:color="auto"/>
            <w:bottom w:val="none" w:sz="0" w:space="0" w:color="auto"/>
            <w:right w:val="none" w:sz="0" w:space="0" w:color="auto"/>
          </w:divBdr>
        </w:div>
        <w:div w:id="1902406061">
          <w:blockQuote w:val="1"/>
          <w:marLeft w:val="-300"/>
          <w:marRight w:val="0"/>
          <w:marTop w:val="0"/>
          <w:marBottom w:val="0"/>
          <w:divBdr>
            <w:top w:val="none" w:sz="0" w:space="0" w:color="auto"/>
            <w:left w:val="none" w:sz="0" w:space="0" w:color="auto"/>
            <w:bottom w:val="none" w:sz="0" w:space="0" w:color="auto"/>
            <w:right w:val="none" w:sz="0" w:space="0" w:color="auto"/>
          </w:divBdr>
        </w:div>
        <w:div w:id="963384105">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 w:id="454371087">
      <w:bodyDiv w:val="1"/>
      <w:marLeft w:val="0"/>
      <w:marRight w:val="0"/>
      <w:marTop w:val="0"/>
      <w:marBottom w:val="0"/>
      <w:divBdr>
        <w:top w:val="none" w:sz="0" w:space="0" w:color="auto"/>
        <w:left w:val="none" w:sz="0" w:space="0" w:color="auto"/>
        <w:bottom w:val="none" w:sz="0" w:space="0" w:color="auto"/>
        <w:right w:val="none" w:sz="0" w:space="0" w:color="auto"/>
      </w:divBdr>
      <w:divsChild>
        <w:div w:id="181013757">
          <w:marLeft w:val="446"/>
          <w:marRight w:val="0"/>
          <w:marTop w:val="0"/>
          <w:marBottom w:val="0"/>
          <w:divBdr>
            <w:top w:val="none" w:sz="0" w:space="0" w:color="auto"/>
            <w:left w:val="none" w:sz="0" w:space="0" w:color="auto"/>
            <w:bottom w:val="none" w:sz="0" w:space="0" w:color="auto"/>
            <w:right w:val="none" w:sz="0" w:space="0" w:color="auto"/>
          </w:divBdr>
        </w:div>
        <w:div w:id="530458112">
          <w:marLeft w:val="446"/>
          <w:marRight w:val="0"/>
          <w:marTop w:val="0"/>
          <w:marBottom w:val="0"/>
          <w:divBdr>
            <w:top w:val="none" w:sz="0" w:space="0" w:color="auto"/>
            <w:left w:val="none" w:sz="0" w:space="0" w:color="auto"/>
            <w:bottom w:val="none" w:sz="0" w:space="0" w:color="auto"/>
            <w:right w:val="none" w:sz="0" w:space="0" w:color="auto"/>
          </w:divBdr>
        </w:div>
        <w:div w:id="389227620">
          <w:marLeft w:val="446"/>
          <w:marRight w:val="0"/>
          <w:marTop w:val="0"/>
          <w:marBottom w:val="0"/>
          <w:divBdr>
            <w:top w:val="none" w:sz="0" w:space="0" w:color="auto"/>
            <w:left w:val="none" w:sz="0" w:space="0" w:color="auto"/>
            <w:bottom w:val="none" w:sz="0" w:space="0" w:color="auto"/>
            <w:right w:val="none" w:sz="0" w:space="0" w:color="auto"/>
          </w:divBdr>
        </w:div>
        <w:div w:id="649286112">
          <w:marLeft w:val="446"/>
          <w:marRight w:val="0"/>
          <w:marTop w:val="0"/>
          <w:marBottom w:val="0"/>
          <w:divBdr>
            <w:top w:val="none" w:sz="0" w:space="0" w:color="auto"/>
            <w:left w:val="none" w:sz="0" w:space="0" w:color="auto"/>
            <w:bottom w:val="none" w:sz="0" w:space="0" w:color="auto"/>
            <w:right w:val="none" w:sz="0" w:space="0" w:color="auto"/>
          </w:divBdr>
        </w:div>
      </w:divsChild>
    </w:div>
    <w:div w:id="530579569">
      <w:bodyDiv w:val="1"/>
      <w:marLeft w:val="0"/>
      <w:marRight w:val="0"/>
      <w:marTop w:val="0"/>
      <w:marBottom w:val="0"/>
      <w:divBdr>
        <w:top w:val="none" w:sz="0" w:space="0" w:color="auto"/>
        <w:left w:val="none" w:sz="0" w:space="0" w:color="auto"/>
        <w:bottom w:val="none" w:sz="0" w:space="0" w:color="auto"/>
        <w:right w:val="none" w:sz="0" w:space="0" w:color="auto"/>
      </w:divBdr>
    </w:div>
    <w:div w:id="574508981">
      <w:bodyDiv w:val="1"/>
      <w:marLeft w:val="0"/>
      <w:marRight w:val="0"/>
      <w:marTop w:val="0"/>
      <w:marBottom w:val="0"/>
      <w:divBdr>
        <w:top w:val="none" w:sz="0" w:space="0" w:color="auto"/>
        <w:left w:val="none" w:sz="0" w:space="0" w:color="auto"/>
        <w:bottom w:val="none" w:sz="0" w:space="0" w:color="auto"/>
        <w:right w:val="none" w:sz="0" w:space="0" w:color="auto"/>
      </w:divBdr>
    </w:div>
    <w:div w:id="583028485">
      <w:bodyDiv w:val="1"/>
      <w:marLeft w:val="0"/>
      <w:marRight w:val="0"/>
      <w:marTop w:val="0"/>
      <w:marBottom w:val="0"/>
      <w:divBdr>
        <w:top w:val="none" w:sz="0" w:space="0" w:color="auto"/>
        <w:left w:val="none" w:sz="0" w:space="0" w:color="auto"/>
        <w:bottom w:val="none" w:sz="0" w:space="0" w:color="auto"/>
        <w:right w:val="none" w:sz="0" w:space="0" w:color="auto"/>
      </w:divBdr>
    </w:div>
    <w:div w:id="599065662">
      <w:bodyDiv w:val="1"/>
      <w:marLeft w:val="0"/>
      <w:marRight w:val="0"/>
      <w:marTop w:val="0"/>
      <w:marBottom w:val="0"/>
      <w:divBdr>
        <w:top w:val="none" w:sz="0" w:space="0" w:color="auto"/>
        <w:left w:val="none" w:sz="0" w:space="0" w:color="auto"/>
        <w:bottom w:val="none" w:sz="0" w:space="0" w:color="auto"/>
        <w:right w:val="none" w:sz="0" w:space="0" w:color="auto"/>
      </w:divBdr>
    </w:div>
    <w:div w:id="653072823">
      <w:bodyDiv w:val="1"/>
      <w:marLeft w:val="0"/>
      <w:marRight w:val="0"/>
      <w:marTop w:val="0"/>
      <w:marBottom w:val="0"/>
      <w:divBdr>
        <w:top w:val="none" w:sz="0" w:space="0" w:color="auto"/>
        <w:left w:val="none" w:sz="0" w:space="0" w:color="auto"/>
        <w:bottom w:val="none" w:sz="0" w:space="0" w:color="auto"/>
        <w:right w:val="none" w:sz="0" w:space="0" w:color="auto"/>
      </w:divBdr>
    </w:div>
    <w:div w:id="730231270">
      <w:bodyDiv w:val="1"/>
      <w:marLeft w:val="0"/>
      <w:marRight w:val="0"/>
      <w:marTop w:val="0"/>
      <w:marBottom w:val="0"/>
      <w:divBdr>
        <w:top w:val="none" w:sz="0" w:space="0" w:color="auto"/>
        <w:left w:val="none" w:sz="0" w:space="0" w:color="auto"/>
        <w:bottom w:val="none" w:sz="0" w:space="0" w:color="auto"/>
        <w:right w:val="none" w:sz="0" w:space="0" w:color="auto"/>
      </w:divBdr>
    </w:div>
    <w:div w:id="831339733">
      <w:bodyDiv w:val="1"/>
      <w:marLeft w:val="0"/>
      <w:marRight w:val="0"/>
      <w:marTop w:val="0"/>
      <w:marBottom w:val="0"/>
      <w:divBdr>
        <w:top w:val="none" w:sz="0" w:space="0" w:color="auto"/>
        <w:left w:val="none" w:sz="0" w:space="0" w:color="auto"/>
        <w:bottom w:val="none" w:sz="0" w:space="0" w:color="auto"/>
        <w:right w:val="none" w:sz="0" w:space="0" w:color="auto"/>
      </w:divBdr>
    </w:div>
    <w:div w:id="839545048">
      <w:bodyDiv w:val="1"/>
      <w:marLeft w:val="0"/>
      <w:marRight w:val="0"/>
      <w:marTop w:val="0"/>
      <w:marBottom w:val="0"/>
      <w:divBdr>
        <w:top w:val="none" w:sz="0" w:space="0" w:color="auto"/>
        <w:left w:val="none" w:sz="0" w:space="0" w:color="auto"/>
        <w:bottom w:val="none" w:sz="0" w:space="0" w:color="auto"/>
        <w:right w:val="none" w:sz="0" w:space="0" w:color="auto"/>
      </w:divBdr>
      <w:divsChild>
        <w:div w:id="173956333">
          <w:marLeft w:val="446"/>
          <w:marRight w:val="0"/>
          <w:marTop w:val="0"/>
          <w:marBottom w:val="0"/>
          <w:divBdr>
            <w:top w:val="none" w:sz="0" w:space="0" w:color="auto"/>
            <w:left w:val="none" w:sz="0" w:space="0" w:color="auto"/>
            <w:bottom w:val="none" w:sz="0" w:space="0" w:color="auto"/>
            <w:right w:val="none" w:sz="0" w:space="0" w:color="auto"/>
          </w:divBdr>
        </w:div>
        <w:div w:id="1619406585">
          <w:marLeft w:val="446"/>
          <w:marRight w:val="0"/>
          <w:marTop w:val="0"/>
          <w:marBottom w:val="0"/>
          <w:divBdr>
            <w:top w:val="none" w:sz="0" w:space="0" w:color="auto"/>
            <w:left w:val="none" w:sz="0" w:space="0" w:color="auto"/>
            <w:bottom w:val="none" w:sz="0" w:space="0" w:color="auto"/>
            <w:right w:val="none" w:sz="0" w:space="0" w:color="auto"/>
          </w:divBdr>
        </w:div>
        <w:div w:id="1550797243">
          <w:marLeft w:val="446"/>
          <w:marRight w:val="0"/>
          <w:marTop w:val="0"/>
          <w:marBottom w:val="0"/>
          <w:divBdr>
            <w:top w:val="none" w:sz="0" w:space="0" w:color="auto"/>
            <w:left w:val="none" w:sz="0" w:space="0" w:color="auto"/>
            <w:bottom w:val="none" w:sz="0" w:space="0" w:color="auto"/>
            <w:right w:val="none" w:sz="0" w:space="0" w:color="auto"/>
          </w:divBdr>
        </w:div>
      </w:divsChild>
    </w:div>
    <w:div w:id="846866541">
      <w:bodyDiv w:val="1"/>
      <w:marLeft w:val="0"/>
      <w:marRight w:val="0"/>
      <w:marTop w:val="0"/>
      <w:marBottom w:val="0"/>
      <w:divBdr>
        <w:top w:val="none" w:sz="0" w:space="0" w:color="auto"/>
        <w:left w:val="none" w:sz="0" w:space="0" w:color="auto"/>
        <w:bottom w:val="none" w:sz="0" w:space="0" w:color="auto"/>
        <w:right w:val="none" w:sz="0" w:space="0" w:color="auto"/>
      </w:divBdr>
      <w:divsChild>
        <w:div w:id="190920488">
          <w:marLeft w:val="446"/>
          <w:marRight w:val="0"/>
          <w:marTop w:val="40"/>
          <w:marBottom w:val="80"/>
          <w:divBdr>
            <w:top w:val="none" w:sz="0" w:space="0" w:color="auto"/>
            <w:left w:val="none" w:sz="0" w:space="0" w:color="auto"/>
            <w:bottom w:val="none" w:sz="0" w:space="0" w:color="auto"/>
            <w:right w:val="none" w:sz="0" w:space="0" w:color="auto"/>
          </w:divBdr>
        </w:div>
        <w:div w:id="2052655622">
          <w:marLeft w:val="446"/>
          <w:marRight w:val="0"/>
          <w:marTop w:val="40"/>
          <w:marBottom w:val="80"/>
          <w:divBdr>
            <w:top w:val="none" w:sz="0" w:space="0" w:color="auto"/>
            <w:left w:val="none" w:sz="0" w:space="0" w:color="auto"/>
            <w:bottom w:val="none" w:sz="0" w:space="0" w:color="auto"/>
            <w:right w:val="none" w:sz="0" w:space="0" w:color="auto"/>
          </w:divBdr>
        </w:div>
        <w:div w:id="839543135">
          <w:marLeft w:val="446"/>
          <w:marRight w:val="0"/>
          <w:marTop w:val="40"/>
          <w:marBottom w:val="80"/>
          <w:divBdr>
            <w:top w:val="none" w:sz="0" w:space="0" w:color="auto"/>
            <w:left w:val="none" w:sz="0" w:space="0" w:color="auto"/>
            <w:bottom w:val="none" w:sz="0" w:space="0" w:color="auto"/>
            <w:right w:val="none" w:sz="0" w:space="0" w:color="auto"/>
          </w:divBdr>
        </w:div>
        <w:div w:id="1189415064">
          <w:marLeft w:val="446"/>
          <w:marRight w:val="0"/>
          <w:marTop w:val="40"/>
          <w:marBottom w:val="80"/>
          <w:divBdr>
            <w:top w:val="none" w:sz="0" w:space="0" w:color="auto"/>
            <w:left w:val="none" w:sz="0" w:space="0" w:color="auto"/>
            <w:bottom w:val="none" w:sz="0" w:space="0" w:color="auto"/>
            <w:right w:val="none" w:sz="0" w:space="0" w:color="auto"/>
          </w:divBdr>
        </w:div>
        <w:div w:id="111558518">
          <w:marLeft w:val="446"/>
          <w:marRight w:val="0"/>
          <w:marTop w:val="40"/>
          <w:marBottom w:val="80"/>
          <w:divBdr>
            <w:top w:val="none" w:sz="0" w:space="0" w:color="auto"/>
            <w:left w:val="none" w:sz="0" w:space="0" w:color="auto"/>
            <w:bottom w:val="none" w:sz="0" w:space="0" w:color="auto"/>
            <w:right w:val="none" w:sz="0" w:space="0" w:color="auto"/>
          </w:divBdr>
        </w:div>
      </w:divsChild>
    </w:div>
    <w:div w:id="873423846">
      <w:bodyDiv w:val="1"/>
      <w:marLeft w:val="0"/>
      <w:marRight w:val="0"/>
      <w:marTop w:val="0"/>
      <w:marBottom w:val="0"/>
      <w:divBdr>
        <w:top w:val="none" w:sz="0" w:space="0" w:color="auto"/>
        <w:left w:val="none" w:sz="0" w:space="0" w:color="auto"/>
        <w:bottom w:val="none" w:sz="0" w:space="0" w:color="auto"/>
        <w:right w:val="none" w:sz="0" w:space="0" w:color="auto"/>
      </w:divBdr>
      <w:divsChild>
        <w:div w:id="1219821724">
          <w:marLeft w:val="446"/>
          <w:marRight w:val="0"/>
          <w:marTop w:val="200"/>
          <w:marBottom w:val="120"/>
          <w:divBdr>
            <w:top w:val="none" w:sz="0" w:space="0" w:color="auto"/>
            <w:left w:val="none" w:sz="0" w:space="0" w:color="auto"/>
            <w:bottom w:val="none" w:sz="0" w:space="0" w:color="auto"/>
            <w:right w:val="none" w:sz="0" w:space="0" w:color="auto"/>
          </w:divBdr>
        </w:div>
        <w:div w:id="1293487355">
          <w:marLeft w:val="1080"/>
          <w:marRight w:val="0"/>
          <w:marTop w:val="100"/>
          <w:marBottom w:val="120"/>
          <w:divBdr>
            <w:top w:val="none" w:sz="0" w:space="0" w:color="auto"/>
            <w:left w:val="none" w:sz="0" w:space="0" w:color="auto"/>
            <w:bottom w:val="none" w:sz="0" w:space="0" w:color="auto"/>
            <w:right w:val="none" w:sz="0" w:space="0" w:color="auto"/>
          </w:divBdr>
        </w:div>
        <w:div w:id="1198933667">
          <w:marLeft w:val="1080"/>
          <w:marRight w:val="0"/>
          <w:marTop w:val="100"/>
          <w:marBottom w:val="120"/>
          <w:divBdr>
            <w:top w:val="none" w:sz="0" w:space="0" w:color="auto"/>
            <w:left w:val="none" w:sz="0" w:space="0" w:color="auto"/>
            <w:bottom w:val="none" w:sz="0" w:space="0" w:color="auto"/>
            <w:right w:val="none" w:sz="0" w:space="0" w:color="auto"/>
          </w:divBdr>
        </w:div>
        <w:div w:id="377435742">
          <w:marLeft w:val="1080"/>
          <w:marRight w:val="0"/>
          <w:marTop w:val="100"/>
          <w:marBottom w:val="120"/>
          <w:divBdr>
            <w:top w:val="none" w:sz="0" w:space="0" w:color="auto"/>
            <w:left w:val="none" w:sz="0" w:space="0" w:color="auto"/>
            <w:bottom w:val="none" w:sz="0" w:space="0" w:color="auto"/>
            <w:right w:val="none" w:sz="0" w:space="0" w:color="auto"/>
          </w:divBdr>
        </w:div>
        <w:div w:id="507718516">
          <w:marLeft w:val="1080"/>
          <w:marRight w:val="0"/>
          <w:marTop w:val="100"/>
          <w:marBottom w:val="120"/>
          <w:divBdr>
            <w:top w:val="none" w:sz="0" w:space="0" w:color="auto"/>
            <w:left w:val="none" w:sz="0" w:space="0" w:color="auto"/>
            <w:bottom w:val="none" w:sz="0" w:space="0" w:color="auto"/>
            <w:right w:val="none" w:sz="0" w:space="0" w:color="auto"/>
          </w:divBdr>
        </w:div>
        <w:div w:id="1667512051">
          <w:marLeft w:val="446"/>
          <w:marRight w:val="0"/>
          <w:marTop w:val="200"/>
          <w:marBottom w:val="120"/>
          <w:divBdr>
            <w:top w:val="none" w:sz="0" w:space="0" w:color="auto"/>
            <w:left w:val="none" w:sz="0" w:space="0" w:color="auto"/>
            <w:bottom w:val="none" w:sz="0" w:space="0" w:color="auto"/>
            <w:right w:val="none" w:sz="0" w:space="0" w:color="auto"/>
          </w:divBdr>
        </w:div>
        <w:div w:id="134688986">
          <w:marLeft w:val="1080"/>
          <w:marRight w:val="0"/>
          <w:marTop w:val="100"/>
          <w:marBottom w:val="120"/>
          <w:divBdr>
            <w:top w:val="none" w:sz="0" w:space="0" w:color="auto"/>
            <w:left w:val="none" w:sz="0" w:space="0" w:color="auto"/>
            <w:bottom w:val="none" w:sz="0" w:space="0" w:color="auto"/>
            <w:right w:val="none" w:sz="0" w:space="0" w:color="auto"/>
          </w:divBdr>
        </w:div>
        <w:div w:id="1822235620">
          <w:marLeft w:val="1080"/>
          <w:marRight w:val="0"/>
          <w:marTop w:val="100"/>
          <w:marBottom w:val="120"/>
          <w:divBdr>
            <w:top w:val="none" w:sz="0" w:space="0" w:color="auto"/>
            <w:left w:val="none" w:sz="0" w:space="0" w:color="auto"/>
            <w:bottom w:val="none" w:sz="0" w:space="0" w:color="auto"/>
            <w:right w:val="none" w:sz="0" w:space="0" w:color="auto"/>
          </w:divBdr>
        </w:div>
        <w:div w:id="508566326">
          <w:marLeft w:val="1080"/>
          <w:marRight w:val="0"/>
          <w:marTop w:val="100"/>
          <w:marBottom w:val="120"/>
          <w:divBdr>
            <w:top w:val="none" w:sz="0" w:space="0" w:color="auto"/>
            <w:left w:val="none" w:sz="0" w:space="0" w:color="auto"/>
            <w:bottom w:val="none" w:sz="0" w:space="0" w:color="auto"/>
            <w:right w:val="none" w:sz="0" w:space="0" w:color="auto"/>
          </w:divBdr>
        </w:div>
        <w:div w:id="1503472594">
          <w:marLeft w:val="1080"/>
          <w:marRight w:val="0"/>
          <w:marTop w:val="100"/>
          <w:marBottom w:val="120"/>
          <w:divBdr>
            <w:top w:val="none" w:sz="0" w:space="0" w:color="auto"/>
            <w:left w:val="none" w:sz="0" w:space="0" w:color="auto"/>
            <w:bottom w:val="none" w:sz="0" w:space="0" w:color="auto"/>
            <w:right w:val="none" w:sz="0" w:space="0" w:color="auto"/>
          </w:divBdr>
        </w:div>
        <w:div w:id="1610317215">
          <w:marLeft w:val="446"/>
          <w:marRight w:val="0"/>
          <w:marTop w:val="200"/>
          <w:marBottom w:val="120"/>
          <w:divBdr>
            <w:top w:val="none" w:sz="0" w:space="0" w:color="auto"/>
            <w:left w:val="none" w:sz="0" w:space="0" w:color="auto"/>
            <w:bottom w:val="none" w:sz="0" w:space="0" w:color="auto"/>
            <w:right w:val="none" w:sz="0" w:space="0" w:color="auto"/>
          </w:divBdr>
        </w:div>
        <w:div w:id="1761221582">
          <w:marLeft w:val="1166"/>
          <w:marRight w:val="0"/>
          <w:marTop w:val="100"/>
          <w:marBottom w:val="120"/>
          <w:divBdr>
            <w:top w:val="none" w:sz="0" w:space="0" w:color="auto"/>
            <w:left w:val="none" w:sz="0" w:space="0" w:color="auto"/>
            <w:bottom w:val="none" w:sz="0" w:space="0" w:color="auto"/>
            <w:right w:val="none" w:sz="0" w:space="0" w:color="auto"/>
          </w:divBdr>
        </w:div>
      </w:divsChild>
    </w:div>
    <w:div w:id="899704633">
      <w:bodyDiv w:val="1"/>
      <w:marLeft w:val="0"/>
      <w:marRight w:val="0"/>
      <w:marTop w:val="0"/>
      <w:marBottom w:val="0"/>
      <w:divBdr>
        <w:top w:val="none" w:sz="0" w:space="0" w:color="auto"/>
        <w:left w:val="none" w:sz="0" w:space="0" w:color="auto"/>
        <w:bottom w:val="none" w:sz="0" w:space="0" w:color="auto"/>
        <w:right w:val="none" w:sz="0" w:space="0" w:color="auto"/>
      </w:divBdr>
    </w:div>
    <w:div w:id="930166116">
      <w:bodyDiv w:val="1"/>
      <w:marLeft w:val="0"/>
      <w:marRight w:val="0"/>
      <w:marTop w:val="0"/>
      <w:marBottom w:val="0"/>
      <w:divBdr>
        <w:top w:val="none" w:sz="0" w:space="0" w:color="auto"/>
        <w:left w:val="none" w:sz="0" w:space="0" w:color="auto"/>
        <w:bottom w:val="none" w:sz="0" w:space="0" w:color="auto"/>
        <w:right w:val="none" w:sz="0" w:space="0" w:color="auto"/>
      </w:divBdr>
      <w:divsChild>
        <w:div w:id="1680352395">
          <w:marLeft w:val="446"/>
          <w:marRight w:val="0"/>
          <w:marTop w:val="200"/>
          <w:marBottom w:val="0"/>
          <w:divBdr>
            <w:top w:val="none" w:sz="0" w:space="0" w:color="auto"/>
            <w:left w:val="none" w:sz="0" w:space="0" w:color="auto"/>
            <w:bottom w:val="none" w:sz="0" w:space="0" w:color="auto"/>
            <w:right w:val="none" w:sz="0" w:space="0" w:color="auto"/>
          </w:divBdr>
        </w:div>
        <w:div w:id="507522587">
          <w:marLeft w:val="446"/>
          <w:marRight w:val="0"/>
          <w:marTop w:val="200"/>
          <w:marBottom w:val="0"/>
          <w:divBdr>
            <w:top w:val="none" w:sz="0" w:space="0" w:color="auto"/>
            <w:left w:val="none" w:sz="0" w:space="0" w:color="auto"/>
            <w:bottom w:val="none" w:sz="0" w:space="0" w:color="auto"/>
            <w:right w:val="none" w:sz="0" w:space="0" w:color="auto"/>
          </w:divBdr>
        </w:div>
        <w:div w:id="459806242">
          <w:marLeft w:val="446"/>
          <w:marRight w:val="0"/>
          <w:marTop w:val="200"/>
          <w:marBottom w:val="0"/>
          <w:divBdr>
            <w:top w:val="none" w:sz="0" w:space="0" w:color="auto"/>
            <w:left w:val="none" w:sz="0" w:space="0" w:color="auto"/>
            <w:bottom w:val="none" w:sz="0" w:space="0" w:color="auto"/>
            <w:right w:val="none" w:sz="0" w:space="0" w:color="auto"/>
          </w:divBdr>
        </w:div>
      </w:divsChild>
    </w:div>
    <w:div w:id="947466827">
      <w:bodyDiv w:val="1"/>
      <w:marLeft w:val="0"/>
      <w:marRight w:val="0"/>
      <w:marTop w:val="0"/>
      <w:marBottom w:val="0"/>
      <w:divBdr>
        <w:top w:val="none" w:sz="0" w:space="0" w:color="auto"/>
        <w:left w:val="none" w:sz="0" w:space="0" w:color="auto"/>
        <w:bottom w:val="none" w:sz="0" w:space="0" w:color="auto"/>
        <w:right w:val="none" w:sz="0" w:space="0" w:color="auto"/>
      </w:divBdr>
    </w:div>
    <w:div w:id="955716871">
      <w:bodyDiv w:val="1"/>
      <w:marLeft w:val="0"/>
      <w:marRight w:val="0"/>
      <w:marTop w:val="0"/>
      <w:marBottom w:val="0"/>
      <w:divBdr>
        <w:top w:val="none" w:sz="0" w:space="0" w:color="auto"/>
        <w:left w:val="none" w:sz="0" w:space="0" w:color="auto"/>
        <w:bottom w:val="none" w:sz="0" w:space="0" w:color="auto"/>
        <w:right w:val="none" w:sz="0" w:space="0" w:color="auto"/>
      </w:divBdr>
    </w:div>
    <w:div w:id="1017731622">
      <w:bodyDiv w:val="1"/>
      <w:marLeft w:val="0"/>
      <w:marRight w:val="0"/>
      <w:marTop w:val="0"/>
      <w:marBottom w:val="0"/>
      <w:divBdr>
        <w:top w:val="none" w:sz="0" w:space="0" w:color="auto"/>
        <w:left w:val="none" w:sz="0" w:space="0" w:color="auto"/>
        <w:bottom w:val="none" w:sz="0" w:space="0" w:color="auto"/>
        <w:right w:val="none" w:sz="0" w:space="0" w:color="auto"/>
      </w:divBdr>
    </w:div>
    <w:div w:id="1057701942">
      <w:bodyDiv w:val="1"/>
      <w:marLeft w:val="0"/>
      <w:marRight w:val="0"/>
      <w:marTop w:val="0"/>
      <w:marBottom w:val="0"/>
      <w:divBdr>
        <w:top w:val="none" w:sz="0" w:space="0" w:color="auto"/>
        <w:left w:val="none" w:sz="0" w:space="0" w:color="auto"/>
        <w:bottom w:val="none" w:sz="0" w:space="0" w:color="auto"/>
        <w:right w:val="none" w:sz="0" w:space="0" w:color="auto"/>
      </w:divBdr>
    </w:div>
    <w:div w:id="1060597669">
      <w:bodyDiv w:val="1"/>
      <w:marLeft w:val="0"/>
      <w:marRight w:val="0"/>
      <w:marTop w:val="0"/>
      <w:marBottom w:val="0"/>
      <w:divBdr>
        <w:top w:val="none" w:sz="0" w:space="0" w:color="auto"/>
        <w:left w:val="none" w:sz="0" w:space="0" w:color="auto"/>
        <w:bottom w:val="none" w:sz="0" w:space="0" w:color="auto"/>
        <w:right w:val="none" w:sz="0" w:space="0" w:color="auto"/>
      </w:divBdr>
      <w:divsChild>
        <w:div w:id="70323194">
          <w:marLeft w:val="1526"/>
          <w:marRight w:val="0"/>
          <w:marTop w:val="100"/>
          <w:marBottom w:val="0"/>
          <w:divBdr>
            <w:top w:val="none" w:sz="0" w:space="0" w:color="auto"/>
            <w:left w:val="none" w:sz="0" w:space="0" w:color="auto"/>
            <w:bottom w:val="none" w:sz="0" w:space="0" w:color="auto"/>
            <w:right w:val="none" w:sz="0" w:space="0" w:color="auto"/>
          </w:divBdr>
        </w:div>
        <w:div w:id="1084229874">
          <w:marLeft w:val="1526"/>
          <w:marRight w:val="0"/>
          <w:marTop w:val="100"/>
          <w:marBottom w:val="0"/>
          <w:divBdr>
            <w:top w:val="none" w:sz="0" w:space="0" w:color="auto"/>
            <w:left w:val="none" w:sz="0" w:space="0" w:color="auto"/>
            <w:bottom w:val="none" w:sz="0" w:space="0" w:color="auto"/>
            <w:right w:val="none" w:sz="0" w:space="0" w:color="auto"/>
          </w:divBdr>
        </w:div>
      </w:divsChild>
    </w:div>
    <w:div w:id="1078939447">
      <w:bodyDiv w:val="1"/>
      <w:marLeft w:val="0"/>
      <w:marRight w:val="0"/>
      <w:marTop w:val="0"/>
      <w:marBottom w:val="0"/>
      <w:divBdr>
        <w:top w:val="none" w:sz="0" w:space="0" w:color="auto"/>
        <w:left w:val="none" w:sz="0" w:space="0" w:color="auto"/>
        <w:bottom w:val="none" w:sz="0" w:space="0" w:color="auto"/>
        <w:right w:val="none" w:sz="0" w:space="0" w:color="auto"/>
      </w:divBdr>
      <w:divsChild>
        <w:div w:id="780344974">
          <w:marLeft w:val="446"/>
          <w:marRight w:val="0"/>
          <w:marTop w:val="0"/>
          <w:marBottom w:val="0"/>
          <w:divBdr>
            <w:top w:val="none" w:sz="0" w:space="0" w:color="auto"/>
            <w:left w:val="none" w:sz="0" w:space="0" w:color="auto"/>
            <w:bottom w:val="none" w:sz="0" w:space="0" w:color="auto"/>
            <w:right w:val="none" w:sz="0" w:space="0" w:color="auto"/>
          </w:divBdr>
        </w:div>
      </w:divsChild>
    </w:div>
    <w:div w:id="1100368781">
      <w:bodyDiv w:val="1"/>
      <w:marLeft w:val="0"/>
      <w:marRight w:val="0"/>
      <w:marTop w:val="0"/>
      <w:marBottom w:val="0"/>
      <w:divBdr>
        <w:top w:val="none" w:sz="0" w:space="0" w:color="auto"/>
        <w:left w:val="none" w:sz="0" w:space="0" w:color="auto"/>
        <w:bottom w:val="none" w:sz="0" w:space="0" w:color="auto"/>
        <w:right w:val="none" w:sz="0" w:space="0" w:color="auto"/>
      </w:divBdr>
    </w:div>
    <w:div w:id="1112625595">
      <w:bodyDiv w:val="1"/>
      <w:marLeft w:val="0"/>
      <w:marRight w:val="0"/>
      <w:marTop w:val="0"/>
      <w:marBottom w:val="0"/>
      <w:divBdr>
        <w:top w:val="none" w:sz="0" w:space="0" w:color="auto"/>
        <w:left w:val="none" w:sz="0" w:space="0" w:color="auto"/>
        <w:bottom w:val="none" w:sz="0" w:space="0" w:color="auto"/>
        <w:right w:val="none" w:sz="0" w:space="0" w:color="auto"/>
      </w:divBdr>
    </w:div>
    <w:div w:id="1168985569">
      <w:bodyDiv w:val="1"/>
      <w:marLeft w:val="0"/>
      <w:marRight w:val="0"/>
      <w:marTop w:val="0"/>
      <w:marBottom w:val="0"/>
      <w:divBdr>
        <w:top w:val="none" w:sz="0" w:space="0" w:color="auto"/>
        <w:left w:val="none" w:sz="0" w:space="0" w:color="auto"/>
        <w:bottom w:val="none" w:sz="0" w:space="0" w:color="auto"/>
        <w:right w:val="none" w:sz="0" w:space="0" w:color="auto"/>
      </w:divBdr>
      <w:divsChild>
        <w:div w:id="114562371">
          <w:marLeft w:val="446"/>
          <w:marRight w:val="0"/>
          <w:marTop w:val="200"/>
          <w:marBottom w:val="0"/>
          <w:divBdr>
            <w:top w:val="none" w:sz="0" w:space="0" w:color="auto"/>
            <w:left w:val="none" w:sz="0" w:space="0" w:color="auto"/>
            <w:bottom w:val="none" w:sz="0" w:space="0" w:color="auto"/>
            <w:right w:val="none" w:sz="0" w:space="0" w:color="auto"/>
          </w:divBdr>
        </w:div>
        <w:div w:id="1430933633">
          <w:marLeft w:val="1080"/>
          <w:marRight w:val="0"/>
          <w:marTop w:val="100"/>
          <w:marBottom w:val="0"/>
          <w:divBdr>
            <w:top w:val="none" w:sz="0" w:space="0" w:color="auto"/>
            <w:left w:val="none" w:sz="0" w:space="0" w:color="auto"/>
            <w:bottom w:val="none" w:sz="0" w:space="0" w:color="auto"/>
            <w:right w:val="none" w:sz="0" w:space="0" w:color="auto"/>
          </w:divBdr>
        </w:div>
        <w:div w:id="2072582703">
          <w:marLeft w:val="1080"/>
          <w:marRight w:val="0"/>
          <w:marTop w:val="100"/>
          <w:marBottom w:val="0"/>
          <w:divBdr>
            <w:top w:val="none" w:sz="0" w:space="0" w:color="auto"/>
            <w:left w:val="none" w:sz="0" w:space="0" w:color="auto"/>
            <w:bottom w:val="none" w:sz="0" w:space="0" w:color="auto"/>
            <w:right w:val="none" w:sz="0" w:space="0" w:color="auto"/>
          </w:divBdr>
        </w:div>
        <w:div w:id="965890688">
          <w:marLeft w:val="1080"/>
          <w:marRight w:val="0"/>
          <w:marTop w:val="100"/>
          <w:marBottom w:val="0"/>
          <w:divBdr>
            <w:top w:val="none" w:sz="0" w:space="0" w:color="auto"/>
            <w:left w:val="none" w:sz="0" w:space="0" w:color="auto"/>
            <w:bottom w:val="none" w:sz="0" w:space="0" w:color="auto"/>
            <w:right w:val="none" w:sz="0" w:space="0" w:color="auto"/>
          </w:divBdr>
        </w:div>
        <w:div w:id="1518999681">
          <w:marLeft w:val="446"/>
          <w:marRight w:val="0"/>
          <w:marTop w:val="200"/>
          <w:marBottom w:val="0"/>
          <w:divBdr>
            <w:top w:val="none" w:sz="0" w:space="0" w:color="auto"/>
            <w:left w:val="none" w:sz="0" w:space="0" w:color="auto"/>
            <w:bottom w:val="none" w:sz="0" w:space="0" w:color="auto"/>
            <w:right w:val="none" w:sz="0" w:space="0" w:color="auto"/>
          </w:divBdr>
        </w:div>
        <w:div w:id="1615094818">
          <w:marLeft w:val="1080"/>
          <w:marRight w:val="0"/>
          <w:marTop w:val="100"/>
          <w:marBottom w:val="0"/>
          <w:divBdr>
            <w:top w:val="none" w:sz="0" w:space="0" w:color="auto"/>
            <w:left w:val="none" w:sz="0" w:space="0" w:color="auto"/>
            <w:bottom w:val="none" w:sz="0" w:space="0" w:color="auto"/>
            <w:right w:val="none" w:sz="0" w:space="0" w:color="auto"/>
          </w:divBdr>
        </w:div>
        <w:div w:id="1062212655">
          <w:marLeft w:val="1080"/>
          <w:marRight w:val="0"/>
          <w:marTop w:val="100"/>
          <w:marBottom w:val="0"/>
          <w:divBdr>
            <w:top w:val="none" w:sz="0" w:space="0" w:color="auto"/>
            <w:left w:val="none" w:sz="0" w:space="0" w:color="auto"/>
            <w:bottom w:val="none" w:sz="0" w:space="0" w:color="auto"/>
            <w:right w:val="none" w:sz="0" w:space="0" w:color="auto"/>
          </w:divBdr>
        </w:div>
        <w:div w:id="984705323">
          <w:marLeft w:val="1080"/>
          <w:marRight w:val="0"/>
          <w:marTop w:val="100"/>
          <w:marBottom w:val="0"/>
          <w:divBdr>
            <w:top w:val="none" w:sz="0" w:space="0" w:color="auto"/>
            <w:left w:val="none" w:sz="0" w:space="0" w:color="auto"/>
            <w:bottom w:val="none" w:sz="0" w:space="0" w:color="auto"/>
            <w:right w:val="none" w:sz="0" w:space="0" w:color="auto"/>
          </w:divBdr>
        </w:div>
        <w:div w:id="2104958105">
          <w:marLeft w:val="446"/>
          <w:marRight w:val="0"/>
          <w:marTop w:val="200"/>
          <w:marBottom w:val="0"/>
          <w:divBdr>
            <w:top w:val="none" w:sz="0" w:space="0" w:color="auto"/>
            <w:left w:val="none" w:sz="0" w:space="0" w:color="auto"/>
            <w:bottom w:val="none" w:sz="0" w:space="0" w:color="auto"/>
            <w:right w:val="none" w:sz="0" w:space="0" w:color="auto"/>
          </w:divBdr>
        </w:div>
        <w:div w:id="150877197">
          <w:marLeft w:val="1080"/>
          <w:marRight w:val="0"/>
          <w:marTop w:val="100"/>
          <w:marBottom w:val="0"/>
          <w:divBdr>
            <w:top w:val="none" w:sz="0" w:space="0" w:color="auto"/>
            <w:left w:val="none" w:sz="0" w:space="0" w:color="auto"/>
            <w:bottom w:val="none" w:sz="0" w:space="0" w:color="auto"/>
            <w:right w:val="none" w:sz="0" w:space="0" w:color="auto"/>
          </w:divBdr>
        </w:div>
        <w:div w:id="1703818258">
          <w:marLeft w:val="1080"/>
          <w:marRight w:val="0"/>
          <w:marTop w:val="100"/>
          <w:marBottom w:val="0"/>
          <w:divBdr>
            <w:top w:val="none" w:sz="0" w:space="0" w:color="auto"/>
            <w:left w:val="none" w:sz="0" w:space="0" w:color="auto"/>
            <w:bottom w:val="none" w:sz="0" w:space="0" w:color="auto"/>
            <w:right w:val="none" w:sz="0" w:space="0" w:color="auto"/>
          </w:divBdr>
        </w:div>
        <w:div w:id="547181839">
          <w:marLeft w:val="446"/>
          <w:marRight w:val="0"/>
          <w:marTop w:val="200"/>
          <w:marBottom w:val="0"/>
          <w:divBdr>
            <w:top w:val="none" w:sz="0" w:space="0" w:color="auto"/>
            <w:left w:val="none" w:sz="0" w:space="0" w:color="auto"/>
            <w:bottom w:val="none" w:sz="0" w:space="0" w:color="auto"/>
            <w:right w:val="none" w:sz="0" w:space="0" w:color="auto"/>
          </w:divBdr>
        </w:div>
        <w:div w:id="1590771946">
          <w:marLeft w:val="1080"/>
          <w:marRight w:val="0"/>
          <w:marTop w:val="100"/>
          <w:marBottom w:val="0"/>
          <w:divBdr>
            <w:top w:val="none" w:sz="0" w:space="0" w:color="auto"/>
            <w:left w:val="none" w:sz="0" w:space="0" w:color="auto"/>
            <w:bottom w:val="none" w:sz="0" w:space="0" w:color="auto"/>
            <w:right w:val="none" w:sz="0" w:space="0" w:color="auto"/>
          </w:divBdr>
        </w:div>
        <w:div w:id="1023824203">
          <w:marLeft w:val="1080"/>
          <w:marRight w:val="0"/>
          <w:marTop w:val="100"/>
          <w:marBottom w:val="0"/>
          <w:divBdr>
            <w:top w:val="none" w:sz="0" w:space="0" w:color="auto"/>
            <w:left w:val="none" w:sz="0" w:space="0" w:color="auto"/>
            <w:bottom w:val="none" w:sz="0" w:space="0" w:color="auto"/>
            <w:right w:val="none" w:sz="0" w:space="0" w:color="auto"/>
          </w:divBdr>
        </w:div>
        <w:div w:id="1460688714">
          <w:marLeft w:val="1080"/>
          <w:marRight w:val="0"/>
          <w:marTop w:val="100"/>
          <w:marBottom w:val="0"/>
          <w:divBdr>
            <w:top w:val="none" w:sz="0" w:space="0" w:color="auto"/>
            <w:left w:val="none" w:sz="0" w:space="0" w:color="auto"/>
            <w:bottom w:val="none" w:sz="0" w:space="0" w:color="auto"/>
            <w:right w:val="none" w:sz="0" w:space="0" w:color="auto"/>
          </w:divBdr>
        </w:div>
        <w:div w:id="1400595874">
          <w:marLeft w:val="446"/>
          <w:marRight w:val="0"/>
          <w:marTop w:val="200"/>
          <w:marBottom w:val="0"/>
          <w:divBdr>
            <w:top w:val="none" w:sz="0" w:space="0" w:color="auto"/>
            <w:left w:val="none" w:sz="0" w:space="0" w:color="auto"/>
            <w:bottom w:val="none" w:sz="0" w:space="0" w:color="auto"/>
            <w:right w:val="none" w:sz="0" w:space="0" w:color="auto"/>
          </w:divBdr>
        </w:div>
        <w:div w:id="912353524">
          <w:marLeft w:val="1080"/>
          <w:marRight w:val="0"/>
          <w:marTop w:val="100"/>
          <w:marBottom w:val="0"/>
          <w:divBdr>
            <w:top w:val="none" w:sz="0" w:space="0" w:color="auto"/>
            <w:left w:val="none" w:sz="0" w:space="0" w:color="auto"/>
            <w:bottom w:val="none" w:sz="0" w:space="0" w:color="auto"/>
            <w:right w:val="none" w:sz="0" w:space="0" w:color="auto"/>
          </w:divBdr>
        </w:div>
        <w:div w:id="40980116">
          <w:marLeft w:val="1080"/>
          <w:marRight w:val="0"/>
          <w:marTop w:val="100"/>
          <w:marBottom w:val="0"/>
          <w:divBdr>
            <w:top w:val="none" w:sz="0" w:space="0" w:color="auto"/>
            <w:left w:val="none" w:sz="0" w:space="0" w:color="auto"/>
            <w:bottom w:val="none" w:sz="0" w:space="0" w:color="auto"/>
            <w:right w:val="none" w:sz="0" w:space="0" w:color="auto"/>
          </w:divBdr>
        </w:div>
        <w:div w:id="1254364233">
          <w:marLeft w:val="1080"/>
          <w:marRight w:val="0"/>
          <w:marTop w:val="100"/>
          <w:marBottom w:val="0"/>
          <w:divBdr>
            <w:top w:val="none" w:sz="0" w:space="0" w:color="auto"/>
            <w:left w:val="none" w:sz="0" w:space="0" w:color="auto"/>
            <w:bottom w:val="none" w:sz="0" w:space="0" w:color="auto"/>
            <w:right w:val="none" w:sz="0" w:space="0" w:color="auto"/>
          </w:divBdr>
        </w:div>
      </w:divsChild>
    </w:div>
    <w:div w:id="1190991208">
      <w:bodyDiv w:val="1"/>
      <w:marLeft w:val="0"/>
      <w:marRight w:val="0"/>
      <w:marTop w:val="0"/>
      <w:marBottom w:val="0"/>
      <w:divBdr>
        <w:top w:val="none" w:sz="0" w:space="0" w:color="auto"/>
        <w:left w:val="none" w:sz="0" w:space="0" w:color="auto"/>
        <w:bottom w:val="none" w:sz="0" w:space="0" w:color="auto"/>
        <w:right w:val="none" w:sz="0" w:space="0" w:color="auto"/>
      </w:divBdr>
    </w:div>
    <w:div w:id="1224292472">
      <w:bodyDiv w:val="1"/>
      <w:marLeft w:val="0"/>
      <w:marRight w:val="0"/>
      <w:marTop w:val="0"/>
      <w:marBottom w:val="0"/>
      <w:divBdr>
        <w:top w:val="none" w:sz="0" w:space="0" w:color="auto"/>
        <w:left w:val="none" w:sz="0" w:space="0" w:color="auto"/>
        <w:bottom w:val="none" w:sz="0" w:space="0" w:color="auto"/>
        <w:right w:val="none" w:sz="0" w:space="0" w:color="auto"/>
      </w:divBdr>
    </w:div>
    <w:div w:id="1308125565">
      <w:bodyDiv w:val="1"/>
      <w:marLeft w:val="0"/>
      <w:marRight w:val="0"/>
      <w:marTop w:val="0"/>
      <w:marBottom w:val="0"/>
      <w:divBdr>
        <w:top w:val="none" w:sz="0" w:space="0" w:color="auto"/>
        <w:left w:val="none" w:sz="0" w:space="0" w:color="auto"/>
        <w:bottom w:val="none" w:sz="0" w:space="0" w:color="auto"/>
        <w:right w:val="none" w:sz="0" w:space="0" w:color="auto"/>
      </w:divBdr>
    </w:div>
    <w:div w:id="1374185313">
      <w:bodyDiv w:val="1"/>
      <w:marLeft w:val="0"/>
      <w:marRight w:val="0"/>
      <w:marTop w:val="0"/>
      <w:marBottom w:val="0"/>
      <w:divBdr>
        <w:top w:val="none" w:sz="0" w:space="0" w:color="auto"/>
        <w:left w:val="none" w:sz="0" w:space="0" w:color="auto"/>
        <w:bottom w:val="none" w:sz="0" w:space="0" w:color="auto"/>
        <w:right w:val="none" w:sz="0" w:space="0" w:color="auto"/>
      </w:divBdr>
    </w:div>
    <w:div w:id="1392577565">
      <w:bodyDiv w:val="1"/>
      <w:marLeft w:val="0"/>
      <w:marRight w:val="0"/>
      <w:marTop w:val="0"/>
      <w:marBottom w:val="0"/>
      <w:divBdr>
        <w:top w:val="none" w:sz="0" w:space="0" w:color="auto"/>
        <w:left w:val="none" w:sz="0" w:space="0" w:color="auto"/>
        <w:bottom w:val="none" w:sz="0" w:space="0" w:color="auto"/>
        <w:right w:val="none" w:sz="0" w:space="0" w:color="auto"/>
      </w:divBdr>
    </w:div>
    <w:div w:id="1402021122">
      <w:bodyDiv w:val="1"/>
      <w:marLeft w:val="0"/>
      <w:marRight w:val="0"/>
      <w:marTop w:val="0"/>
      <w:marBottom w:val="0"/>
      <w:divBdr>
        <w:top w:val="none" w:sz="0" w:space="0" w:color="auto"/>
        <w:left w:val="none" w:sz="0" w:space="0" w:color="auto"/>
        <w:bottom w:val="none" w:sz="0" w:space="0" w:color="auto"/>
        <w:right w:val="none" w:sz="0" w:space="0" w:color="auto"/>
      </w:divBdr>
    </w:div>
    <w:div w:id="1437749441">
      <w:bodyDiv w:val="1"/>
      <w:marLeft w:val="0"/>
      <w:marRight w:val="0"/>
      <w:marTop w:val="0"/>
      <w:marBottom w:val="0"/>
      <w:divBdr>
        <w:top w:val="none" w:sz="0" w:space="0" w:color="auto"/>
        <w:left w:val="none" w:sz="0" w:space="0" w:color="auto"/>
        <w:bottom w:val="none" w:sz="0" w:space="0" w:color="auto"/>
        <w:right w:val="none" w:sz="0" w:space="0" w:color="auto"/>
      </w:divBdr>
    </w:div>
    <w:div w:id="1457023190">
      <w:bodyDiv w:val="1"/>
      <w:marLeft w:val="0"/>
      <w:marRight w:val="0"/>
      <w:marTop w:val="0"/>
      <w:marBottom w:val="0"/>
      <w:divBdr>
        <w:top w:val="none" w:sz="0" w:space="0" w:color="auto"/>
        <w:left w:val="none" w:sz="0" w:space="0" w:color="auto"/>
        <w:bottom w:val="none" w:sz="0" w:space="0" w:color="auto"/>
        <w:right w:val="none" w:sz="0" w:space="0" w:color="auto"/>
      </w:divBdr>
      <w:divsChild>
        <w:div w:id="1276400462">
          <w:marLeft w:val="547"/>
          <w:marRight w:val="0"/>
          <w:marTop w:val="0"/>
          <w:marBottom w:val="80"/>
          <w:divBdr>
            <w:top w:val="none" w:sz="0" w:space="0" w:color="auto"/>
            <w:left w:val="none" w:sz="0" w:space="0" w:color="auto"/>
            <w:bottom w:val="none" w:sz="0" w:space="0" w:color="auto"/>
            <w:right w:val="none" w:sz="0" w:space="0" w:color="auto"/>
          </w:divBdr>
        </w:div>
        <w:div w:id="1412119767">
          <w:marLeft w:val="547"/>
          <w:marRight w:val="0"/>
          <w:marTop w:val="0"/>
          <w:marBottom w:val="80"/>
          <w:divBdr>
            <w:top w:val="none" w:sz="0" w:space="0" w:color="auto"/>
            <w:left w:val="none" w:sz="0" w:space="0" w:color="auto"/>
            <w:bottom w:val="none" w:sz="0" w:space="0" w:color="auto"/>
            <w:right w:val="none" w:sz="0" w:space="0" w:color="auto"/>
          </w:divBdr>
        </w:div>
        <w:div w:id="539710165">
          <w:marLeft w:val="547"/>
          <w:marRight w:val="0"/>
          <w:marTop w:val="0"/>
          <w:marBottom w:val="80"/>
          <w:divBdr>
            <w:top w:val="none" w:sz="0" w:space="0" w:color="auto"/>
            <w:left w:val="none" w:sz="0" w:space="0" w:color="auto"/>
            <w:bottom w:val="none" w:sz="0" w:space="0" w:color="auto"/>
            <w:right w:val="none" w:sz="0" w:space="0" w:color="auto"/>
          </w:divBdr>
        </w:div>
        <w:div w:id="2017800638">
          <w:marLeft w:val="547"/>
          <w:marRight w:val="0"/>
          <w:marTop w:val="0"/>
          <w:marBottom w:val="80"/>
          <w:divBdr>
            <w:top w:val="none" w:sz="0" w:space="0" w:color="auto"/>
            <w:left w:val="none" w:sz="0" w:space="0" w:color="auto"/>
            <w:bottom w:val="none" w:sz="0" w:space="0" w:color="auto"/>
            <w:right w:val="none" w:sz="0" w:space="0" w:color="auto"/>
          </w:divBdr>
        </w:div>
        <w:div w:id="1489981913">
          <w:marLeft w:val="547"/>
          <w:marRight w:val="0"/>
          <w:marTop w:val="0"/>
          <w:marBottom w:val="80"/>
          <w:divBdr>
            <w:top w:val="none" w:sz="0" w:space="0" w:color="auto"/>
            <w:left w:val="none" w:sz="0" w:space="0" w:color="auto"/>
            <w:bottom w:val="none" w:sz="0" w:space="0" w:color="auto"/>
            <w:right w:val="none" w:sz="0" w:space="0" w:color="auto"/>
          </w:divBdr>
        </w:div>
        <w:div w:id="932323545">
          <w:marLeft w:val="547"/>
          <w:marRight w:val="0"/>
          <w:marTop w:val="0"/>
          <w:marBottom w:val="80"/>
          <w:divBdr>
            <w:top w:val="none" w:sz="0" w:space="0" w:color="auto"/>
            <w:left w:val="none" w:sz="0" w:space="0" w:color="auto"/>
            <w:bottom w:val="none" w:sz="0" w:space="0" w:color="auto"/>
            <w:right w:val="none" w:sz="0" w:space="0" w:color="auto"/>
          </w:divBdr>
        </w:div>
        <w:div w:id="868178509">
          <w:marLeft w:val="547"/>
          <w:marRight w:val="0"/>
          <w:marTop w:val="0"/>
          <w:marBottom w:val="80"/>
          <w:divBdr>
            <w:top w:val="none" w:sz="0" w:space="0" w:color="auto"/>
            <w:left w:val="none" w:sz="0" w:space="0" w:color="auto"/>
            <w:bottom w:val="none" w:sz="0" w:space="0" w:color="auto"/>
            <w:right w:val="none" w:sz="0" w:space="0" w:color="auto"/>
          </w:divBdr>
        </w:div>
      </w:divsChild>
    </w:div>
    <w:div w:id="1502352696">
      <w:bodyDiv w:val="1"/>
      <w:marLeft w:val="0"/>
      <w:marRight w:val="0"/>
      <w:marTop w:val="0"/>
      <w:marBottom w:val="0"/>
      <w:divBdr>
        <w:top w:val="none" w:sz="0" w:space="0" w:color="auto"/>
        <w:left w:val="none" w:sz="0" w:space="0" w:color="auto"/>
        <w:bottom w:val="none" w:sz="0" w:space="0" w:color="auto"/>
        <w:right w:val="none" w:sz="0" w:space="0" w:color="auto"/>
      </w:divBdr>
    </w:div>
    <w:div w:id="1573663546">
      <w:bodyDiv w:val="1"/>
      <w:marLeft w:val="0"/>
      <w:marRight w:val="0"/>
      <w:marTop w:val="0"/>
      <w:marBottom w:val="0"/>
      <w:divBdr>
        <w:top w:val="none" w:sz="0" w:space="0" w:color="auto"/>
        <w:left w:val="none" w:sz="0" w:space="0" w:color="auto"/>
        <w:bottom w:val="none" w:sz="0" w:space="0" w:color="auto"/>
        <w:right w:val="none" w:sz="0" w:space="0" w:color="auto"/>
      </w:divBdr>
    </w:div>
    <w:div w:id="1696729795">
      <w:bodyDiv w:val="1"/>
      <w:marLeft w:val="0"/>
      <w:marRight w:val="0"/>
      <w:marTop w:val="0"/>
      <w:marBottom w:val="0"/>
      <w:divBdr>
        <w:top w:val="none" w:sz="0" w:space="0" w:color="auto"/>
        <w:left w:val="none" w:sz="0" w:space="0" w:color="auto"/>
        <w:bottom w:val="none" w:sz="0" w:space="0" w:color="auto"/>
        <w:right w:val="none" w:sz="0" w:space="0" w:color="auto"/>
      </w:divBdr>
      <w:divsChild>
        <w:div w:id="1034692057">
          <w:marLeft w:val="446"/>
          <w:marRight w:val="0"/>
          <w:marTop w:val="200"/>
          <w:marBottom w:val="0"/>
          <w:divBdr>
            <w:top w:val="none" w:sz="0" w:space="0" w:color="auto"/>
            <w:left w:val="none" w:sz="0" w:space="0" w:color="auto"/>
            <w:bottom w:val="none" w:sz="0" w:space="0" w:color="auto"/>
            <w:right w:val="none" w:sz="0" w:space="0" w:color="auto"/>
          </w:divBdr>
        </w:div>
        <w:div w:id="1859854739">
          <w:marLeft w:val="446"/>
          <w:marRight w:val="0"/>
          <w:marTop w:val="200"/>
          <w:marBottom w:val="0"/>
          <w:divBdr>
            <w:top w:val="none" w:sz="0" w:space="0" w:color="auto"/>
            <w:left w:val="none" w:sz="0" w:space="0" w:color="auto"/>
            <w:bottom w:val="none" w:sz="0" w:space="0" w:color="auto"/>
            <w:right w:val="none" w:sz="0" w:space="0" w:color="auto"/>
          </w:divBdr>
        </w:div>
        <w:div w:id="588390982">
          <w:marLeft w:val="446"/>
          <w:marRight w:val="0"/>
          <w:marTop w:val="200"/>
          <w:marBottom w:val="0"/>
          <w:divBdr>
            <w:top w:val="none" w:sz="0" w:space="0" w:color="auto"/>
            <w:left w:val="none" w:sz="0" w:space="0" w:color="auto"/>
            <w:bottom w:val="none" w:sz="0" w:space="0" w:color="auto"/>
            <w:right w:val="none" w:sz="0" w:space="0" w:color="auto"/>
          </w:divBdr>
        </w:div>
      </w:divsChild>
    </w:div>
    <w:div w:id="1711763269">
      <w:bodyDiv w:val="1"/>
      <w:marLeft w:val="0"/>
      <w:marRight w:val="0"/>
      <w:marTop w:val="0"/>
      <w:marBottom w:val="0"/>
      <w:divBdr>
        <w:top w:val="none" w:sz="0" w:space="0" w:color="auto"/>
        <w:left w:val="none" w:sz="0" w:space="0" w:color="auto"/>
        <w:bottom w:val="none" w:sz="0" w:space="0" w:color="auto"/>
        <w:right w:val="none" w:sz="0" w:space="0" w:color="auto"/>
      </w:divBdr>
      <w:divsChild>
        <w:div w:id="943073319">
          <w:marLeft w:val="446"/>
          <w:marRight w:val="0"/>
          <w:marTop w:val="0"/>
          <w:marBottom w:val="0"/>
          <w:divBdr>
            <w:top w:val="none" w:sz="0" w:space="0" w:color="auto"/>
            <w:left w:val="none" w:sz="0" w:space="0" w:color="auto"/>
            <w:bottom w:val="none" w:sz="0" w:space="0" w:color="auto"/>
            <w:right w:val="none" w:sz="0" w:space="0" w:color="auto"/>
          </w:divBdr>
        </w:div>
      </w:divsChild>
    </w:div>
    <w:div w:id="1758212976">
      <w:bodyDiv w:val="1"/>
      <w:marLeft w:val="0"/>
      <w:marRight w:val="0"/>
      <w:marTop w:val="0"/>
      <w:marBottom w:val="0"/>
      <w:divBdr>
        <w:top w:val="none" w:sz="0" w:space="0" w:color="auto"/>
        <w:left w:val="none" w:sz="0" w:space="0" w:color="auto"/>
        <w:bottom w:val="none" w:sz="0" w:space="0" w:color="auto"/>
        <w:right w:val="none" w:sz="0" w:space="0" w:color="auto"/>
      </w:divBdr>
    </w:div>
    <w:div w:id="1802769371">
      <w:bodyDiv w:val="1"/>
      <w:marLeft w:val="0"/>
      <w:marRight w:val="0"/>
      <w:marTop w:val="0"/>
      <w:marBottom w:val="0"/>
      <w:divBdr>
        <w:top w:val="none" w:sz="0" w:space="0" w:color="auto"/>
        <w:left w:val="none" w:sz="0" w:space="0" w:color="auto"/>
        <w:bottom w:val="none" w:sz="0" w:space="0" w:color="auto"/>
        <w:right w:val="none" w:sz="0" w:space="0" w:color="auto"/>
      </w:divBdr>
    </w:div>
    <w:div w:id="1824158699">
      <w:bodyDiv w:val="1"/>
      <w:marLeft w:val="0"/>
      <w:marRight w:val="0"/>
      <w:marTop w:val="0"/>
      <w:marBottom w:val="0"/>
      <w:divBdr>
        <w:top w:val="none" w:sz="0" w:space="0" w:color="auto"/>
        <w:left w:val="none" w:sz="0" w:space="0" w:color="auto"/>
        <w:bottom w:val="none" w:sz="0" w:space="0" w:color="auto"/>
        <w:right w:val="none" w:sz="0" w:space="0" w:color="auto"/>
      </w:divBdr>
    </w:div>
    <w:div w:id="1864124806">
      <w:bodyDiv w:val="1"/>
      <w:marLeft w:val="0"/>
      <w:marRight w:val="0"/>
      <w:marTop w:val="0"/>
      <w:marBottom w:val="0"/>
      <w:divBdr>
        <w:top w:val="none" w:sz="0" w:space="0" w:color="auto"/>
        <w:left w:val="none" w:sz="0" w:space="0" w:color="auto"/>
        <w:bottom w:val="none" w:sz="0" w:space="0" w:color="auto"/>
        <w:right w:val="none" w:sz="0" w:space="0" w:color="auto"/>
      </w:divBdr>
      <w:divsChild>
        <w:div w:id="1473642503">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 w:id="1956985011">
      <w:bodyDiv w:val="1"/>
      <w:marLeft w:val="0"/>
      <w:marRight w:val="0"/>
      <w:marTop w:val="0"/>
      <w:marBottom w:val="0"/>
      <w:divBdr>
        <w:top w:val="none" w:sz="0" w:space="0" w:color="auto"/>
        <w:left w:val="none" w:sz="0" w:space="0" w:color="auto"/>
        <w:bottom w:val="none" w:sz="0" w:space="0" w:color="auto"/>
        <w:right w:val="none" w:sz="0" w:space="0" w:color="auto"/>
      </w:divBdr>
    </w:div>
    <w:div w:id="2001764282">
      <w:bodyDiv w:val="1"/>
      <w:marLeft w:val="0"/>
      <w:marRight w:val="0"/>
      <w:marTop w:val="0"/>
      <w:marBottom w:val="0"/>
      <w:divBdr>
        <w:top w:val="none" w:sz="0" w:space="0" w:color="auto"/>
        <w:left w:val="none" w:sz="0" w:space="0" w:color="auto"/>
        <w:bottom w:val="none" w:sz="0" w:space="0" w:color="auto"/>
        <w:right w:val="none" w:sz="0" w:space="0" w:color="auto"/>
      </w:divBdr>
    </w:div>
    <w:div w:id="2024673191">
      <w:bodyDiv w:val="1"/>
      <w:marLeft w:val="0"/>
      <w:marRight w:val="0"/>
      <w:marTop w:val="0"/>
      <w:marBottom w:val="0"/>
      <w:divBdr>
        <w:top w:val="none" w:sz="0" w:space="0" w:color="auto"/>
        <w:left w:val="none" w:sz="0" w:space="0" w:color="auto"/>
        <w:bottom w:val="none" w:sz="0" w:space="0" w:color="auto"/>
        <w:right w:val="none" w:sz="0" w:space="0" w:color="auto"/>
      </w:divBdr>
    </w:div>
    <w:div w:id="2046757409">
      <w:bodyDiv w:val="1"/>
      <w:marLeft w:val="0"/>
      <w:marRight w:val="0"/>
      <w:marTop w:val="0"/>
      <w:marBottom w:val="0"/>
      <w:divBdr>
        <w:top w:val="none" w:sz="0" w:space="0" w:color="auto"/>
        <w:left w:val="none" w:sz="0" w:space="0" w:color="auto"/>
        <w:bottom w:val="none" w:sz="0" w:space="0" w:color="auto"/>
        <w:right w:val="none" w:sz="0" w:space="0" w:color="auto"/>
      </w:divBdr>
      <w:divsChild>
        <w:div w:id="1515073995">
          <w:marLeft w:val="720"/>
          <w:marRight w:val="0"/>
          <w:marTop w:val="200"/>
          <w:marBottom w:val="0"/>
          <w:divBdr>
            <w:top w:val="none" w:sz="0" w:space="0" w:color="auto"/>
            <w:left w:val="none" w:sz="0" w:space="0" w:color="auto"/>
            <w:bottom w:val="none" w:sz="0" w:space="0" w:color="auto"/>
            <w:right w:val="none" w:sz="0" w:space="0" w:color="auto"/>
          </w:divBdr>
        </w:div>
        <w:div w:id="2026667555">
          <w:marLeft w:val="720"/>
          <w:marRight w:val="0"/>
          <w:marTop w:val="200"/>
          <w:marBottom w:val="0"/>
          <w:divBdr>
            <w:top w:val="none" w:sz="0" w:space="0" w:color="auto"/>
            <w:left w:val="none" w:sz="0" w:space="0" w:color="auto"/>
            <w:bottom w:val="none" w:sz="0" w:space="0" w:color="auto"/>
            <w:right w:val="none" w:sz="0" w:space="0" w:color="auto"/>
          </w:divBdr>
        </w:div>
        <w:div w:id="1881283316">
          <w:marLeft w:val="720"/>
          <w:marRight w:val="0"/>
          <w:marTop w:val="200"/>
          <w:marBottom w:val="0"/>
          <w:divBdr>
            <w:top w:val="none" w:sz="0" w:space="0" w:color="auto"/>
            <w:left w:val="none" w:sz="0" w:space="0" w:color="auto"/>
            <w:bottom w:val="none" w:sz="0" w:space="0" w:color="auto"/>
            <w:right w:val="none" w:sz="0" w:space="0" w:color="auto"/>
          </w:divBdr>
        </w:div>
        <w:div w:id="2110538872">
          <w:marLeft w:val="720"/>
          <w:marRight w:val="0"/>
          <w:marTop w:val="200"/>
          <w:marBottom w:val="0"/>
          <w:divBdr>
            <w:top w:val="none" w:sz="0" w:space="0" w:color="auto"/>
            <w:left w:val="none" w:sz="0" w:space="0" w:color="auto"/>
            <w:bottom w:val="none" w:sz="0" w:space="0" w:color="auto"/>
            <w:right w:val="none" w:sz="0" w:space="0" w:color="auto"/>
          </w:divBdr>
        </w:div>
        <w:div w:id="1814105758">
          <w:marLeft w:val="720"/>
          <w:marRight w:val="0"/>
          <w:marTop w:val="200"/>
          <w:marBottom w:val="0"/>
          <w:divBdr>
            <w:top w:val="none" w:sz="0" w:space="0" w:color="auto"/>
            <w:left w:val="none" w:sz="0" w:space="0" w:color="auto"/>
            <w:bottom w:val="none" w:sz="0" w:space="0" w:color="auto"/>
            <w:right w:val="none" w:sz="0" w:space="0" w:color="auto"/>
          </w:divBdr>
        </w:div>
        <w:div w:id="2106605489">
          <w:marLeft w:val="720"/>
          <w:marRight w:val="0"/>
          <w:marTop w:val="200"/>
          <w:marBottom w:val="0"/>
          <w:divBdr>
            <w:top w:val="none" w:sz="0" w:space="0" w:color="auto"/>
            <w:left w:val="none" w:sz="0" w:space="0" w:color="auto"/>
            <w:bottom w:val="none" w:sz="0" w:space="0" w:color="auto"/>
            <w:right w:val="none" w:sz="0" w:space="0" w:color="auto"/>
          </w:divBdr>
        </w:div>
      </w:divsChild>
    </w:div>
    <w:div w:id="2060131446">
      <w:bodyDiv w:val="1"/>
      <w:marLeft w:val="0"/>
      <w:marRight w:val="0"/>
      <w:marTop w:val="0"/>
      <w:marBottom w:val="0"/>
      <w:divBdr>
        <w:top w:val="none" w:sz="0" w:space="0" w:color="auto"/>
        <w:left w:val="none" w:sz="0" w:space="0" w:color="auto"/>
        <w:bottom w:val="none" w:sz="0" w:space="0" w:color="auto"/>
        <w:right w:val="none" w:sz="0" w:space="0" w:color="auto"/>
      </w:divBdr>
    </w:div>
    <w:div w:id="2093239357">
      <w:bodyDiv w:val="1"/>
      <w:marLeft w:val="0"/>
      <w:marRight w:val="0"/>
      <w:marTop w:val="0"/>
      <w:marBottom w:val="0"/>
      <w:divBdr>
        <w:top w:val="none" w:sz="0" w:space="0" w:color="auto"/>
        <w:left w:val="none" w:sz="0" w:space="0" w:color="auto"/>
        <w:bottom w:val="none" w:sz="0" w:space="0" w:color="auto"/>
        <w:right w:val="none" w:sz="0" w:space="0" w:color="auto"/>
      </w:divBdr>
      <w:divsChild>
        <w:div w:id="139006615">
          <w:blockQuote w:val="1"/>
          <w:marLeft w:val="-300"/>
          <w:marRight w:val="0"/>
          <w:marTop w:val="0"/>
          <w:marBottom w:val="0"/>
          <w:divBdr>
            <w:top w:val="none" w:sz="0" w:space="0" w:color="auto"/>
            <w:left w:val="none" w:sz="0" w:space="0" w:color="auto"/>
            <w:bottom w:val="none" w:sz="0" w:space="0" w:color="auto"/>
            <w:right w:val="none" w:sz="0" w:space="0" w:color="auto"/>
          </w:divBdr>
        </w:div>
        <w:div w:id="907035439">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penaccessbutton.org/?url=10.1176/appi.ajp.2014.14070908" TargetMode="External"/><Relationship Id="rId18" Type="http://schemas.openxmlformats.org/officeDocument/2006/relationships/image" Target="media/image3.png"/><Relationship Id="rId26" Type="http://schemas.openxmlformats.org/officeDocument/2006/relationships/hyperlink" Target="http://www.library.manchester.ac.uk/using-the-library/staff/research/support/my-research-essentials/" TargetMode="External"/><Relationship Id="rId39" Type="http://schemas.openxmlformats.org/officeDocument/2006/relationships/hyperlink" Target="https://www.library.manchester.ac.uk/using-the-library/staff/research/research-data-management/policies/" TargetMode="External"/><Relationship Id="rId21" Type="http://schemas.openxmlformats.org/officeDocument/2006/relationships/hyperlink" Target="https://www.library.manchester.ac.uk/services/research/orcid/" TargetMode="External"/><Relationship Id="rId34" Type="http://schemas.openxmlformats.org/officeDocument/2006/relationships/hyperlink" Target="https://theconversation.com/uk/pitches" TargetMode="External"/><Relationship Id="rId42" Type="http://schemas.openxmlformats.org/officeDocument/2006/relationships/hyperlink" Target="http://www.library.manchester.ac.uk/using-the-library/staff/research/services/research-data-management/sharing/" TargetMode="External"/><Relationship Id="rId47" Type="http://schemas.openxmlformats.org/officeDocument/2006/relationships/hyperlink" Target="http://www.library.manchester.ac.uk/using-the-library/staff/research/services/research-data-management/sharing/recording-data/" TargetMode="External"/><Relationship Id="rId50" Type="http://schemas.openxmlformats.org/officeDocument/2006/relationships/hyperlink" Target="https://www.staffnet.manchester.ac.uk/pure/" TargetMode="External"/><Relationship Id="rId55" Type="http://schemas.openxmlformats.org/officeDocument/2006/relationships/hyperlink" Target="https://about.me/shannonsnow"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player.vimeo.com/video/97150912" TargetMode="External"/><Relationship Id="rId29" Type="http://schemas.openxmlformats.org/officeDocument/2006/relationships/hyperlink" Target="http://www.nature.com/news/online-collaboration-scientists-and-the-social-network-1.15711" TargetMode="External"/><Relationship Id="rId41" Type="http://schemas.openxmlformats.org/officeDocument/2006/relationships/hyperlink" Target="https://www.nature.com/articles/sdata201618" TargetMode="External"/><Relationship Id="rId54" Type="http://schemas.openxmlformats.org/officeDocument/2006/relationships/hyperlink" Target="https://about.me/shannonsnow"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ibrary.manchester.ac.uk/using-the-library/staff/research/services/open-access-at-manchester/request-open-access-funding/" TargetMode="External"/><Relationship Id="rId24" Type="http://schemas.openxmlformats.org/officeDocument/2006/relationships/hyperlink" Target="http://plumanalytics.com/" TargetMode="External"/><Relationship Id="rId32" Type="http://schemas.openxmlformats.org/officeDocument/2006/relationships/hyperlink" Target="https://osc.cam.ac.uk/sharing-research-effectively" TargetMode="External"/><Relationship Id="rId37" Type="http://schemas.openxmlformats.org/officeDocument/2006/relationships/hyperlink" Target="https://www.youtube.com/watch_popup?v=N2zK3sAtr-4" TargetMode="External"/><Relationship Id="rId40" Type="http://schemas.openxmlformats.org/officeDocument/2006/relationships/hyperlink" Target="http://ec.europa.eu/research/participants/data/ref/h2020/grants_manual/hi/oa_pilot/h2020-hi-oa-data-mgt_en.pdf" TargetMode="External"/><Relationship Id="rId45" Type="http://schemas.openxmlformats.org/officeDocument/2006/relationships/hyperlink" Target="http://www.library.manchester.ac.uk/using-the-library/staff/research/services/research-data-management/sharing/" TargetMode="External"/><Relationship Id="rId53" Type="http://schemas.openxmlformats.org/officeDocument/2006/relationships/hyperlink" Target="https://about.me/olivialane" TargetMode="External"/><Relationship Id="rId58"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openaccessbutton.org/?url=10.1126/science.aac9283" TargetMode="External"/><Relationship Id="rId23" Type="http://schemas.openxmlformats.org/officeDocument/2006/relationships/hyperlink" Target="http://www.altmetric.com/" TargetMode="External"/><Relationship Id="rId28" Type="http://schemas.openxmlformats.org/officeDocument/2006/relationships/hyperlink" Target="http://www.nature.com/news/online-collaboration-scientists-and-the-social-network-1.15711" TargetMode="External"/><Relationship Id="rId36" Type="http://schemas.openxmlformats.org/officeDocument/2006/relationships/hyperlink" Target="https://medium.com/advice-and-help-in-authoring-a-phd-or-non-fiction/how-to-write-a-blogpost-from-your-journal-article-6511a3837caa" TargetMode="External"/><Relationship Id="rId49" Type="http://schemas.openxmlformats.org/officeDocument/2006/relationships/hyperlink" Target="mailto:researchdata@manchester.ac.uk" TargetMode="External"/><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hyperlink" Target="http://www.library.manchester.ac.uk/using-the-library/staff/research/services/open-access-at-manchester/gateway/" TargetMode="External"/><Relationship Id="rId19" Type="http://schemas.openxmlformats.org/officeDocument/2006/relationships/hyperlink" Target="https://openaccessbutton.org/?url=10.1176/appi.ajp.2014.14070908" TargetMode="External"/><Relationship Id="rId31" Type="http://schemas.openxmlformats.org/officeDocument/2006/relationships/hyperlink" Target="http://melissaterras.blogspot.co.uk/2011/11/what-happens-when-you-tweet-open-access.html" TargetMode="External"/><Relationship Id="rId44" Type="http://schemas.openxmlformats.org/officeDocument/2006/relationships/hyperlink" Target="http://www.library.manchester.ac.uk/using-the-library/staff/research/services/research-data-management/sharing/" TargetMode="External"/><Relationship Id="rId52" Type="http://schemas.openxmlformats.org/officeDocument/2006/relationships/hyperlink" Target="https://about.me/" TargetMode="External"/><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hyperlink" Target="https://profiles.impactstory.org/" TargetMode="External"/><Relationship Id="rId27" Type="http://schemas.openxmlformats.org/officeDocument/2006/relationships/hyperlink" Target="http://www.nature.com/news/online-collaboration-scientists-and-the-social-network-1.15711" TargetMode="External"/><Relationship Id="rId30" Type="http://schemas.openxmlformats.org/officeDocument/2006/relationships/hyperlink" Target="http://www.nature.com/news/online-collaboration-scientists-and-the-social-network-1.15711" TargetMode="External"/><Relationship Id="rId35" Type="http://schemas.openxmlformats.org/officeDocument/2006/relationships/hyperlink" Target="mailto:uml.scholarlycommunication@manchester.ac.uk" TargetMode="External"/><Relationship Id="rId43" Type="http://schemas.openxmlformats.org/officeDocument/2006/relationships/hyperlink" Target="http://www.library.manchester.ac.uk/using-the-library/staff/research/services/research-data-management/sharing/" TargetMode="External"/><Relationship Id="rId48" Type="http://schemas.openxmlformats.org/officeDocument/2006/relationships/hyperlink" Target="http://www.library.manchester.ac.uk/services-and-support/staff/research/services/research-data-management/" TargetMode="External"/><Relationship Id="rId56" Type="http://schemas.openxmlformats.org/officeDocument/2006/relationships/hyperlink" Target="https://about.me/cmichel" TargetMode="External"/><Relationship Id="rId8" Type="http://schemas.openxmlformats.org/officeDocument/2006/relationships/footnotes" Target="footnotes.xml"/><Relationship Id="rId51" Type="http://schemas.openxmlformats.org/officeDocument/2006/relationships/hyperlink" Target="https://www.staffnet.manchester.ac.uk/pure/" TargetMode="External"/><Relationship Id="rId3" Type="http://schemas.openxmlformats.org/officeDocument/2006/relationships/customXml" Target="../customXml/item3.xml"/><Relationship Id="rId12" Type="http://schemas.openxmlformats.org/officeDocument/2006/relationships/hyperlink" Target="http://www.library.manchester.ac.uk/using-the-library/staff/research/services/open-access-at-manchester/gateway/" TargetMode="External"/><Relationship Id="rId17" Type="http://schemas.openxmlformats.org/officeDocument/2006/relationships/hyperlink" Target="https://openaccessbutton.org/?url=10.1016/j.omega.2015.05.013" TargetMode="External"/><Relationship Id="rId25" Type="http://schemas.openxmlformats.org/officeDocument/2006/relationships/hyperlink" Target="file:///C:\Work\all-formats-downloads\downloads\www.altmetric.com\explorer" TargetMode="External"/><Relationship Id="rId33" Type="http://schemas.openxmlformats.org/officeDocument/2006/relationships/hyperlink" Target="http://theconversation.com/uk" TargetMode="External"/><Relationship Id="rId38" Type="http://schemas.openxmlformats.org/officeDocument/2006/relationships/hyperlink" Target="https://www.library.manchester.ac.uk/using-the-library/staff/research/research-data-management/policies/" TargetMode="External"/><Relationship Id="rId46" Type="http://schemas.openxmlformats.org/officeDocument/2006/relationships/hyperlink" Target="https://www.library.manchester.ac.uk/using-the-library/staff/research/research-data-management/sharing/data-access-statements/" TargetMode="External"/><Relationship Id="rId5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tif"/></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002044"/>
      </a:dk2>
      <a:lt2>
        <a:srgbClr val="F5F0F3"/>
      </a:lt2>
      <a:accent1>
        <a:srgbClr val="660099"/>
      </a:accent1>
      <a:accent2>
        <a:srgbClr val="37997B"/>
      </a:accent2>
      <a:accent3>
        <a:srgbClr val="17B4DF"/>
      </a:accent3>
      <a:accent4>
        <a:srgbClr val="E69500"/>
      </a:accent4>
      <a:accent5>
        <a:srgbClr val="276D77"/>
      </a:accent5>
      <a:accent6>
        <a:srgbClr val="660099"/>
      </a:accent6>
      <a:hlink>
        <a:srgbClr val="660099"/>
      </a:hlink>
      <a:folHlink>
        <a:srgbClr val="6600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c409297-ea49-464f-b4e4-05f93d7fc71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AF3CF2599B82459FF911CD5F630A27" ma:contentTypeVersion="15" ma:contentTypeDescription="Create a new document." ma:contentTypeScope="" ma:versionID="a8c55bcd48a72f4a7d35fe0b17b712c3">
  <xsd:schema xmlns:xsd="http://www.w3.org/2001/XMLSchema" xmlns:xs="http://www.w3.org/2001/XMLSchema" xmlns:p="http://schemas.microsoft.com/office/2006/metadata/properties" xmlns:ns3="6c409297-ea49-464f-b4e4-05f93d7fc718" xmlns:ns4="7de1573e-7b36-438e-9773-ab4a6a8c4291" targetNamespace="http://schemas.microsoft.com/office/2006/metadata/properties" ma:root="true" ma:fieldsID="e709383bc127cd08a493633296a65f96" ns3:_="" ns4:_="">
    <xsd:import namespace="6c409297-ea49-464f-b4e4-05f93d7fc718"/>
    <xsd:import namespace="7de1573e-7b36-438e-9773-ab4a6a8c429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_activity" minOccurs="0"/>
                <xsd:element ref="ns3:MediaServiceDateTake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409297-ea49-464f-b4e4-05f93d7fc7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e1573e-7b36-438e-9773-ab4a6a8c42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E21480-0EB1-4E1D-9706-D700CC879B8E}">
  <ds:schemaRefs>
    <ds:schemaRef ds:uri="http://schemas.microsoft.com/office/2006/metadata/properties"/>
    <ds:schemaRef ds:uri="http://schemas.microsoft.com/office/infopath/2007/PartnerControls"/>
    <ds:schemaRef ds:uri="6c409297-ea49-464f-b4e4-05f93d7fc718"/>
  </ds:schemaRefs>
</ds:datastoreItem>
</file>

<file path=customXml/itemProps2.xml><?xml version="1.0" encoding="utf-8"?>
<ds:datastoreItem xmlns:ds="http://schemas.openxmlformats.org/officeDocument/2006/customXml" ds:itemID="{ED6D0811-3C16-45DF-B176-5DC73D4EAFCD}">
  <ds:schemaRefs>
    <ds:schemaRef ds:uri="http://schemas.microsoft.com/sharepoint/v3/contenttype/forms"/>
  </ds:schemaRefs>
</ds:datastoreItem>
</file>

<file path=customXml/itemProps3.xml><?xml version="1.0" encoding="utf-8"?>
<ds:datastoreItem xmlns:ds="http://schemas.openxmlformats.org/officeDocument/2006/customXml" ds:itemID="{95B2661C-E045-4F7F-B8D6-9B6CF7E6C7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409297-ea49-464f-b4e4-05f93d7fc718"/>
    <ds:schemaRef ds:uri="7de1573e-7b36-438e-9773-ab4a6a8c42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12</Pages>
  <Words>3160</Words>
  <Characters>18015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Pranav Bharadwaj Gangrekalve Manoj</dc:creator>
  <cp:keywords/>
  <dc:description/>
  <cp:lastModifiedBy>Sabine Sharp</cp:lastModifiedBy>
  <cp:revision>3</cp:revision>
  <dcterms:created xsi:type="dcterms:W3CDTF">2025-01-03T10:59:00Z</dcterms:created>
  <dcterms:modified xsi:type="dcterms:W3CDTF">2025-01-03T12:33:00Z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0x010100F5AF3CF2599B82459FF911CD5F630A27</vt:lpwstr>
  </property>
</Properties>
</file>