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784C4" w14:textId="77777777" w:rsidR="00F971F7" w:rsidRDefault="00F971F7" w:rsidP="00E52518">
      <w:pPr>
        <w:pStyle w:val="Heading1"/>
        <w:rPr>
          <w:color w:val="660099"/>
          <w:sz w:val="44"/>
          <w:szCs w:val="44"/>
        </w:rPr>
      </w:pPr>
      <w:r w:rsidRPr="00F971F7">
        <w:rPr>
          <w:color w:val="660099"/>
          <w:sz w:val="44"/>
          <w:szCs w:val="44"/>
        </w:rPr>
        <w:t xml:space="preserve">Making the most of academic feedback </w:t>
      </w:r>
    </w:p>
    <w:p w14:paraId="750F7A99" w14:textId="77777777" w:rsidR="009F72DC" w:rsidRDefault="009F72DC" w:rsidP="00E52518">
      <w:pPr>
        <w:pStyle w:val="Heading1"/>
      </w:pPr>
      <w:r w:rsidRPr="00606FF9">
        <w:t>Introduction</w:t>
      </w:r>
    </w:p>
    <w:p w14:paraId="24F788CA" w14:textId="77777777" w:rsidR="00F971F7" w:rsidRPr="00F971F7" w:rsidRDefault="00F971F7" w:rsidP="00E52518">
      <w:r w:rsidRPr="00F971F7">
        <w:t>Throughout your academic career you will receive a considerable amount of feedback from your tutors and markers. The feedback you receive is one of the most important interactions you will have not only with your tutor, but also with</w:t>
      </w:r>
      <w:r w:rsidRPr="00F971F7">
        <w:rPr>
          <w:b/>
          <w:bCs/>
        </w:rPr>
        <w:t> </w:t>
      </w:r>
      <w:r w:rsidRPr="00F971F7">
        <w:t>your learning.</w:t>
      </w:r>
    </w:p>
    <w:p w14:paraId="474770AB" w14:textId="77777777" w:rsidR="00F971F7" w:rsidRPr="00F971F7" w:rsidRDefault="00F971F7" w:rsidP="00E52518">
      <w:r w:rsidRPr="00F971F7">
        <w:t>This guide will help you understand what feedback is, it’s intended purpose and how to analyse your feedback to make it useful to you. It will also introduce you to strategies you can use to act on feedback as a means to improve your work and academic performance. Throughout the guide you will be asked to complete activities to reflect upon what you know and what you have learnt.</w:t>
      </w:r>
    </w:p>
    <w:p w14:paraId="6404FFD3" w14:textId="77777777" w:rsidR="00B44C91" w:rsidRDefault="00B44C91" w:rsidP="00E52518">
      <w:pPr>
        <w:pStyle w:val="Heading1"/>
      </w:pPr>
      <w:r w:rsidRPr="00B44C91">
        <w:t>What is feedback?</w:t>
      </w:r>
    </w:p>
    <w:p w14:paraId="5C21079B" w14:textId="342C991B" w:rsidR="00B44C91" w:rsidRPr="00B44C91" w:rsidRDefault="00B44C91" w:rsidP="00E52518">
      <w:pPr>
        <w:pStyle w:val="Heading2"/>
      </w:pPr>
      <w:r>
        <w:t>Reflection</w:t>
      </w:r>
    </w:p>
    <w:p w14:paraId="4A8460C6" w14:textId="625E1400" w:rsidR="008D3729" w:rsidRDefault="008D3729" w:rsidP="00E52518">
      <w:pPr>
        <w:pStyle w:val="Heading2"/>
        <w:rPr>
          <w:sz w:val="24"/>
          <w:szCs w:val="24"/>
        </w:rPr>
      </w:pPr>
      <w:r w:rsidRPr="008D3729">
        <w:rPr>
          <w:sz w:val="24"/>
          <w:szCs w:val="24"/>
        </w:rPr>
        <w:t xml:space="preserve">Feedback can mean lost of different things to people. Take a moment to consider what you think feedback means to you and why you think it is useful. </w:t>
      </w:r>
    </w:p>
    <w:p w14:paraId="766FD317" w14:textId="41593540" w:rsidR="00E24276" w:rsidRPr="00E24276" w:rsidRDefault="00E24276" w:rsidP="00E52518">
      <w:pPr>
        <w:pStyle w:val="Heading2"/>
      </w:pPr>
      <w:r>
        <w:t>Podcast Transcript</w:t>
      </w:r>
    </w:p>
    <w:p w14:paraId="68FA38B3" w14:textId="015F564D" w:rsidR="00E24276" w:rsidRDefault="00E24276" w:rsidP="00E52518">
      <w:r>
        <w:t xml:space="preserve">“I think feedback is an essential part of education because it helps you maximize your potential at different stages of your learning. </w:t>
      </w:r>
      <w:r w:rsidR="00383C49">
        <w:t>Everyone can benefit from feedback. Effective feedback where the positive or negative is very helpful</w:t>
      </w:r>
      <w:r w:rsidR="00287461">
        <w:t xml:space="preserve"> because it provides valuable information that you can integrate into future work. </w:t>
      </w:r>
      <w:r w:rsidR="009534EF">
        <w:t xml:space="preserve">It helps you understand, what went wrong </w:t>
      </w:r>
      <w:r w:rsidR="000C579C">
        <w:t>and more importantly why.</w:t>
      </w:r>
      <w:r w:rsidR="006777F7">
        <w:t xml:space="preserve"> </w:t>
      </w:r>
      <w:r w:rsidR="00855F20">
        <w:t xml:space="preserve">It can also help with understanding the areas you excelled in and why. </w:t>
      </w:r>
    </w:p>
    <w:p w14:paraId="2B2AC383" w14:textId="737B1149" w:rsidR="0089668E" w:rsidRDefault="009A2BB6" w:rsidP="00E52518">
      <w:r>
        <w:t>“</w:t>
      </w:r>
      <w:r w:rsidR="00A44B01">
        <w:t xml:space="preserve">In my experience so far, the most important aspect of my education is this: I develop my ability to learn. </w:t>
      </w:r>
      <w:r w:rsidR="00321A59">
        <w:t xml:space="preserve">Learning how to learn is crucial to Higher Education. I improve this by constantly </w:t>
      </w:r>
      <w:r w:rsidR="00A56AC9">
        <w:t>trying to understand and implement the constructive feedback that I received</w:t>
      </w:r>
      <w:r w:rsidR="00D11F4A">
        <w:t xml:space="preserve">, so I can make better and more informed decisions in future. </w:t>
      </w:r>
    </w:p>
    <w:p w14:paraId="25519518" w14:textId="66AABEDF" w:rsidR="009A2BB6" w:rsidRDefault="009A2BB6" w:rsidP="00E52518">
      <w:r>
        <w:t>“</w:t>
      </w:r>
      <w:r w:rsidR="00D11F4A">
        <w:t xml:space="preserve">An example </w:t>
      </w:r>
      <w:r w:rsidR="00576F22">
        <w:t>of the use of feedback would be during group work: I’ve realised that having the opportunity to both give and receive constructive feedback</w:t>
      </w:r>
      <w:r w:rsidR="00F34916">
        <w:t xml:space="preserve"> enables us to make better relationships within the group</w:t>
      </w:r>
      <w:r w:rsidR="007A5680">
        <w:t xml:space="preserve">, thus, better understanding our strengths and weaknesses as a team. </w:t>
      </w:r>
      <w:r w:rsidR="00554407">
        <w:t xml:space="preserve">This allows us to achieve a better outcome as a team and make the most of each </w:t>
      </w:r>
      <w:r w:rsidR="00554407">
        <w:lastRenderedPageBreak/>
        <w:t xml:space="preserve">person’s experiences. </w:t>
      </w:r>
      <w:r w:rsidR="0089668E">
        <w:t>Overall I think the continous feedback means continuous learning and this is the key to education and wider life.</w:t>
      </w:r>
      <w:r>
        <w:t>”</w:t>
      </w:r>
    </w:p>
    <w:p w14:paraId="1A281B51" w14:textId="36BE79C3" w:rsidR="00A44B01" w:rsidRDefault="009A2BB6" w:rsidP="00E52518">
      <w:r w:rsidRPr="009A2BB6">
        <w:t>Feedback is more than just the grade you receive on a piece of work; it is the comments, advice and constructive criticisms that guide you to develop and improve your work further. Feedback for Learning defines feedback as:</w:t>
      </w:r>
    </w:p>
    <w:p w14:paraId="6A34823E" w14:textId="4FA4FD81" w:rsidR="007F0DA5" w:rsidRDefault="007F0DA5" w:rsidP="00E52518">
      <w:pPr>
        <w:ind w:left="720"/>
      </w:pPr>
      <w:r w:rsidRPr="007F0DA5">
        <w:t>“a process in which learners make sense of information about their performance and use it to enhance the quality of their work or learning strategies.”</w:t>
      </w:r>
    </w:p>
    <w:p w14:paraId="0E736F28" w14:textId="77777777" w:rsidR="007F0DA5" w:rsidRDefault="007F0DA5" w:rsidP="00E52518">
      <w:r>
        <w:t>This means that feedback is a process of continuous learning, rather than the culmination of learning.</w:t>
      </w:r>
    </w:p>
    <w:p w14:paraId="1BC75928" w14:textId="77777777" w:rsidR="007F0DA5" w:rsidRDefault="007F0DA5" w:rsidP="00E52518">
      <w:r>
        <w:t>As a university student, you are responsible for ensuring you actively participate and move through this process yourself to benefit as much as possible from the feedback you are given.</w:t>
      </w:r>
    </w:p>
    <w:p w14:paraId="1D748742" w14:textId="77777777" w:rsidR="007F0DA5" w:rsidRDefault="007F0DA5" w:rsidP="00E52518">
      <w:r>
        <w:t>It is important to recognise that feedback is an active learning opportunity, in the same way as tutorials, lectures or any other interaction you have with your tutors. If you did not engage with discussions during a seminar, you would get less out of the experience.</w:t>
      </w:r>
    </w:p>
    <w:p w14:paraId="58CC115E" w14:textId="3183A42C" w:rsidR="007F0DA5" w:rsidRDefault="007F0DA5" w:rsidP="00E52518">
      <w:r>
        <w:t>Feedback works in the same way, for feedback to be effective, you have to actively use it.</w:t>
      </w:r>
    </w:p>
    <w:p w14:paraId="06649D75" w14:textId="61646E3B" w:rsidR="003244CF" w:rsidRDefault="003C3B32" w:rsidP="00E52518">
      <w:pPr>
        <w:pStyle w:val="Heading1"/>
      </w:pPr>
      <w:r w:rsidRPr="003C3B32">
        <w:t>What makes feedback useful?</w:t>
      </w:r>
    </w:p>
    <w:p w14:paraId="37F968AF" w14:textId="00230562" w:rsidR="003C3B32" w:rsidRDefault="00EA7E27" w:rsidP="00E52518">
      <w:r w:rsidRPr="00EA7E27">
        <w:t xml:space="preserve">Feedback is often even more useful than other learning opportunities as it is tailored specifically to you. In the </w:t>
      </w:r>
      <w:r>
        <w:t xml:space="preserve">transcript </w:t>
      </w:r>
      <w:r w:rsidRPr="00EA7E27">
        <w:t>below, Jain and Megan from the University of Manchester Library’s Student Team explain why they think feedback is useful.</w:t>
      </w:r>
    </w:p>
    <w:p w14:paraId="2A71A735" w14:textId="2131E2DD" w:rsidR="00AA5545" w:rsidRDefault="00CC74F0" w:rsidP="00E52518">
      <w:pPr>
        <w:pStyle w:val="Heading2"/>
      </w:pPr>
      <w:r>
        <w:t>Why is feedback useful?</w:t>
      </w:r>
    </w:p>
    <w:p w14:paraId="4EFDEE48" w14:textId="4F3438EF" w:rsidR="00CC74F0" w:rsidRDefault="00CC74F0" w:rsidP="00E52518">
      <w:r>
        <w:t>Jain: “So, I find that feedback is really useful for helping me to determine why I received the grade I’ve received.</w:t>
      </w:r>
      <w:r w:rsidR="009A27D9">
        <w:t xml:space="preserve"> Often, it’s really good to determine how the marking criteria has been applied on my work and helping break down the things the markers were assessing me on</w:t>
      </w:r>
      <w:r w:rsidR="004E2F24">
        <w:t>, so that I know what to improve on next time</w:t>
      </w:r>
      <w:r w:rsidR="009A27D9">
        <w:t>.</w:t>
      </w:r>
      <w:r w:rsidR="004E2F24">
        <w:t xml:space="preserve"> I find that positive feedback is really good at motivating me to continue what I am doing well</w:t>
      </w:r>
      <w:r w:rsidR="007778A8">
        <w:t>, but then at the same time, I also find constructive feedback is really good at giving me a step-by-step guide to understand</w:t>
      </w:r>
      <w:r w:rsidR="00671C2A">
        <w:t xml:space="preserve"> what steps I need to take to improve my work</w:t>
      </w:r>
      <w:r w:rsidR="004E2F24">
        <w:t>.</w:t>
      </w:r>
      <w:r>
        <w:t>”</w:t>
      </w:r>
    </w:p>
    <w:p w14:paraId="3A7F0465" w14:textId="3A3E90EE" w:rsidR="00671C2A" w:rsidRPr="00CC74F0" w:rsidRDefault="00671C2A" w:rsidP="00E52518">
      <w:r>
        <w:t>Megan: “I find feedback really useful in using it to compliment the mark scheme</w:t>
      </w:r>
      <w:r w:rsidR="0040015E">
        <w:t xml:space="preserve">, because I find it difficult to know why I’m losing marks just from the mark scheme alone. So comparing that with actual examples that the marker has pionted out where I’ve done things well or done things badly, you can then see exactly what you need to do next time. </w:t>
      </w:r>
      <w:r w:rsidR="00802700">
        <w:t xml:space="preserve">For example, on a lot of my pieces of work, rationale is a key marking criteria, but just the word ‘rationale’ alone </w:t>
      </w:r>
      <w:r w:rsidR="00802700">
        <w:lastRenderedPageBreak/>
        <w:t xml:space="preserve">doesn’t really tell me much. </w:t>
      </w:r>
      <w:r w:rsidR="00E65C44">
        <w:t xml:space="preserve">Whereas when I’ve got pieces of work where the marker has pointed out exactly where I’ve used good rationale or where I should have developed my rationale better, then I can really constructively see what I should do next time, </w:t>
      </w:r>
      <w:r w:rsidR="00A87859">
        <w:t xml:space="preserve">and I can then compile all the feedback from all the different pieces of work because I think that’s a key thing that I didn’t realise to begin with, that the feedback is transferable and is really not specific to one piece of work. </w:t>
      </w:r>
      <w:r w:rsidR="009A0BB1">
        <w:t xml:space="preserve">If you’re sturggling with a critical analysis in one piece you are probably going to be struggling in others, so looking at feedback before you start any piece of work is really useful because you can use all yoru previous stuff to help improve your new work. </w:t>
      </w:r>
      <w:r w:rsidR="00090E31">
        <w:t xml:space="preserve">So, if you’re sturggling you then know exactly where you may fall down in the next piece of work, so you can be prepared and put the stuff in place to ensure you are then following </w:t>
      </w:r>
      <w:r w:rsidR="0017116E">
        <w:t xml:space="preserve">that more closely than you would have if you hadn’t had the feedback. </w:t>
      </w:r>
    </w:p>
    <w:p w14:paraId="24AA873A" w14:textId="3DB9438B" w:rsidR="0017116E" w:rsidRDefault="0017116E" w:rsidP="00E52518">
      <w:pPr>
        <w:pStyle w:val="Heading1"/>
      </w:pPr>
      <w:r>
        <w:t>Feedback literacy</w:t>
      </w:r>
    </w:p>
    <w:p w14:paraId="0E2AAB2B" w14:textId="6F04189D" w:rsidR="009A021B" w:rsidRDefault="009A021B" w:rsidP="00E52518">
      <w:r w:rsidRPr="009A021B">
        <w:t>The ability to successfully engage with and benefit from your feedback is called ‘Feedback Literacy’.</w:t>
      </w:r>
      <w:r>
        <w:t xml:space="preserve"> Feedback literacy has three aspects (Sutton, 2012):</w:t>
      </w:r>
    </w:p>
    <w:p w14:paraId="7ED79284" w14:textId="0BC4EC97" w:rsidR="009A021B" w:rsidRDefault="009A021B" w:rsidP="00E52518">
      <w:pPr>
        <w:pStyle w:val="ListParagraph"/>
        <w:numPr>
          <w:ilvl w:val="0"/>
          <w:numId w:val="16"/>
        </w:numPr>
      </w:pPr>
      <w:r>
        <w:t>The ability to read feedback.</w:t>
      </w:r>
    </w:p>
    <w:p w14:paraId="7ECE44D3" w14:textId="7E515A25" w:rsidR="009A021B" w:rsidRDefault="009A021B" w:rsidP="00E52518">
      <w:pPr>
        <w:pStyle w:val="ListParagraph"/>
        <w:numPr>
          <w:ilvl w:val="0"/>
          <w:numId w:val="16"/>
        </w:numPr>
      </w:pPr>
      <w:r>
        <w:t>The ability to interpret feedback.</w:t>
      </w:r>
    </w:p>
    <w:p w14:paraId="2F58CE73" w14:textId="4A3354E1" w:rsidR="0017116E" w:rsidRDefault="009A021B" w:rsidP="00E52518">
      <w:pPr>
        <w:pStyle w:val="ListParagraph"/>
        <w:numPr>
          <w:ilvl w:val="0"/>
          <w:numId w:val="16"/>
        </w:numPr>
      </w:pPr>
      <w:r>
        <w:t>The ability to use feedback.</w:t>
      </w:r>
    </w:p>
    <w:p w14:paraId="7793C419" w14:textId="73B26239" w:rsidR="009A021B" w:rsidRDefault="009A021B" w:rsidP="00E52518">
      <w:r w:rsidRPr="009A021B">
        <w:t>There are many different approaches to engaging with your feedback which help you achieve these three steps. One you might find particularly useful is this:</w:t>
      </w:r>
    </w:p>
    <w:p w14:paraId="5446E38D" w14:textId="2A23F9F2" w:rsidR="00424563" w:rsidRDefault="00424563" w:rsidP="00E52518">
      <w:pPr>
        <w:pStyle w:val="ListParagraph"/>
        <w:numPr>
          <w:ilvl w:val="0"/>
          <w:numId w:val="17"/>
        </w:numPr>
      </w:pPr>
      <w:r>
        <w:t>Appreciating feedback</w:t>
      </w:r>
    </w:p>
    <w:p w14:paraId="60729B46" w14:textId="42296E72" w:rsidR="00424563" w:rsidRDefault="00424563" w:rsidP="00E52518">
      <w:pPr>
        <w:pStyle w:val="ListParagraph"/>
        <w:numPr>
          <w:ilvl w:val="0"/>
          <w:numId w:val="17"/>
        </w:numPr>
      </w:pPr>
      <w:r>
        <w:t>Making judgements</w:t>
      </w:r>
    </w:p>
    <w:p w14:paraId="69AEFFA5" w14:textId="381B1DD7" w:rsidR="00424563" w:rsidRDefault="00424563" w:rsidP="00E52518">
      <w:pPr>
        <w:pStyle w:val="ListParagraph"/>
        <w:numPr>
          <w:ilvl w:val="0"/>
          <w:numId w:val="17"/>
        </w:numPr>
      </w:pPr>
      <w:r>
        <w:t>Managing the affect</w:t>
      </w:r>
    </w:p>
    <w:p w14:paraId="6131C764" w14:textId="1239D952" w:rsidR="00424563" w:rsidRDefault="00424563" w:rsidP="00E52518">
      <w:pPr>
        <w:pStyle w:val="ListParagraph"/>
        <w:numPr>
          <w:ilvl w:val="0"/>
          <w:numId w:val="17"/>
        </w:numPr>
      </w:pPr>
      <w:r>
        <w:t>Taking action</w:t>
      </w:r>
    </w:p>
    <w:p w14:paraId="3CC31C23" w14:textId="77777777" w:rsidR="00424563" w:rsidRPr="00424563" w:rsidRDefault="00424563" w:rsidP="00E52518">
      <w:r w:rsidRPr="00424563">
        <w:t>Developing your feedback literacy will allow you to make effective use of the feedback you receive throughout your degree and beyond university! You should act on all feedback you receive on future assignments. This is sometimes referred to as feeding forward. Acting on your feedback will enable you to continually develop and enhance your work.</w:t>
      </w:r>
    </w:p>
    <w:p w14:paraId="241B3BB7" w14:textId="557FE6C9" w:rsidR="00424563" w:rsidRDefault="00424563" w:rsidP="00E52518">
      <w:r>
        <w:t>Read the transcript</w:t>
      </w:r>
      <w:r w:rsidRPr="00424563">
        <w:t xml:space="preserve"> below to find out how feedback has changed Eddie’s approach to work.</w:t>
      </w:r>
    </w:p>
    <w:p w14:paraId="06BEC177" w14:textId="3DED872E" w:rsidR="00424563" w:rsidRDefault="00424563" w:rsidP="00E52518">
      <w:pPr>
        <w:pStyle w:val="Heading2"/>
      </w:pPr>
      <w:r>
        <w:t>How has feedback changed your approach to work?</w:t>
      </w:r>
    </w:p>
    <w:p w14:paraId="5EF73AC9" w14:textId="77777777" w:rsidR="00C06C53" w:rsidRPr="00C06C53" w:rsidRDefault="00C06C53" w:rsidP="00E52518">
      <w:r w:rsidRPr="00C06C53">
        <w:t xml:space="preserve">So, I study a science-base subject and a lot of the feedback I receive is which questions are correct and which are incorrect just because of the way it's laid out. So for example I could have ten questions and each question will get a mark out of ten. If I've got a higher mark I </w:t>
      </w:r>
      <w:r w:rsidRPr="00C06C53">
        <w:lastRenderedPageBreak/>
        <w:t>know I understand that concept on that question better, and if I have a lower one obviously I need to spend more time working on it.</w:t>
      </w:r>
    </w:p>
    <w:p w14:paraId="4D97156C" w14:textId="77777777" w:rsidR="00C06C53" w:rsidRPr="00C06C53" w:rsidRDefault="00C06C53" w:rsidP="00E52518">
      <w:r w:rsidRPr="00C06C53">
        <w:t>Sometimes lecturers might include a bit of a sentence that says "oh, you need to spend more time working on this" and then obviously that's dead [very] clear what I need to do.</w:t>
      </w:r>
    </w:p>
    <w:p w14:paraId="381DB95C" w14:textId="77777777" w:rsidR="00C06C53" w:rsidRPr="00C06C53" w:rsidRDefault="00C06C53" w:rsidP="00E52518">
      <w:r w:rsidRPr="00C06C53">
        <w:t>And then when I come to revise for my exams at the end of the semester I know which concepts and which topics I have to spend a lot more time working on and which ones I have to do more work on and answer more practice questions. And then I know which ones I can just quickly glance over the lecture notes and I know those already.</w:t>
      </w:r>
    </w:p>
    <w:p w14:paraId="168362B0" w14:textId="1CE50E29" w:rsidR="00424563" w:rsidRPr="00424563" w:rsidRDefault="00C06C53" w:rsidP="00E52518">
      <w:pPr>
        <w:pStyle w:val="Heading2"/>
        <w:rPr>
          <w:sz w:val="24"/>
          <w:szCs w:val="24"/>
        </w:rPr>
      </w:pPr>
      <w:r w:rsidRPr="00C06C53">
        <w:t>Reflection</w:t>
      </w:r>
    </w:p>
    <w:p w14:paraId="140BAFDF" w14:textId="1E34465A" w:rsidR="00424563" w:rsidRDefault="00FF6415" w:rsidP="00E52518">
      <w:r w:rsidRPr="00FF6415">
        <w:t>Based on what you have learned, </w:t>
      </w:r>
      <w:r w:rsidR="00C06C53" w:rsidRPr="00C06C53">
        <w:t>has your understanding of feedback changed, and what will you change in your future use of feedback?</w:t>
      </w:r>
    </w:p>
    <w:p w14:paraId="3030C4ED" w14:textId="7DE7887D" w:rsidR="00FF6415" w:rsidRDefault="00FF6415" w:rsidP="00E52518">
      <w:pPr>
        <w:pStyle w:val="Heading2"/>
      </w:pPr>
      <w:r w:rsidRPr="00FF6415">
        <w:t>What feedback can look like in a different environments</w:t>
      </w:r>
    </w:p>
    <w:p w14:paraId="3D246512" w14:textId="77777777" w:rsidR="00456B22" w:rsidRPr="00456B22" w:rsidRDefault="00456B22" w:rsidP="00E52518">
      <w:r w:rsidRPr="00456B22">
        <w:t>Feedback is given and received in many different environments and situations, not just education. Although the modes and methods of feedback may be slightly different, the aims of feedback remain largely the same.</w:t>
      </w:r>
    </w:p>
    <w:p w14:paraId="014F5D74" w14:textId="77777777" w:rsidR="00D129DF" w:rsidRDefault="00456B22" w:rsidP="00E52518">
      <w:r w:rsidRPr="00456B22">
        <w:t xml:space="preserve">We asked Jason Hui, a sports coach with the University of Manchester, about how he gives feedback when coaching badminton. </w:t>
      </w:r>
      <w:r>
        <w:t xml:space="preserve">Read the following trascripts </w:t>
      </w:r>
      <w:r w:rsidRPr="00456B22">
        <w:t>to find out what Jason said.</w:t>
      </w:r>
    </w:p>
    <w:p w14:paraId="36B6CE48" w14:textId="5DCFA08E" w:rsidR="00D129DF" w:rsidRPr="00D129DF" w:rsidRDefault="00D129DF" w:rsidP="00E52518">
      <w:pPr>
        <w:pStyle w:val="Heading3"/>
      </w:pPr>
      <w:r w:rsidRPr="00D129DF">
        <w:t>Define the process of feedback for the development of skills as a sports coach</w:t>
      </w:r>
    </w:p>
    <w:p w14:paraId="0BF06493" w14:textId="77777777" w:rsidR="00000BCD" w:rsidRDefault="00D129DF" w:rsidP="00E52518">
      <w:r>
        <w:t>Jason: “So, as a sports coach you go through various different amounts of feedback</w:t>
      </w:r>
      <w:r w:rsidR="00473574">
        <w:t>, so as a coach you are always assessing how you approach coaching. So depending on who you’re teaching and coaching</w:t>
      </w:r>
      <w:r w:rsidR="00F42202">
        <w:t>, the students, they will have a different particular type of learning style</w:t>
      </w:r>
      <w:r w:rsidR="00941B8C">
        <w:t>, so learning from experimentation, and trying to look at how things go, explaining things to the students as well</w:t>
      </w:r>
      <w:r w:rsidR="000E5DDF">
        <w:t xml:space="preserve">. And, obviously, asking them how they’re doing, constantly, so they’re giving you feedback while you’re giving them feedback at the same time. </w:t>
      </w:r>
    </w:p>
    <w:p w14:paraId="71FB9C66" w14:textId="77777777" w:rsidR="009C120B" w:rsidRDefault="00000BCD" w:rsidP="00E52518">
      <w:pPr>
        <w:pStyle w:val="Heading3"/>
      </w:pPr>
      <w:r>
        <w:t>How do you provide feedback to individuals?</w:t>
      </w:r>
    </w:p>
    <w:p w14:paraId="618D39DF" w14:textId="574A8D78" w:rsidR="001123C5" w:rsidRPr="001123C5" w:rsidRDefault="0085265E" w:rsidP="00E52518">
      <w:r>
        <w:t>Jason: “</w:t>
      </w:r>
      <w:r w:rsidR="001123C5">
        <w:t xml:space="preserve">So depending on the type of individual and what type of feedback they need, </w:t>
      </w:r>
      <w:r w:rsidR="006E2693">
        <w:t xml:space="preserve">I’ll assess and give them a certain target, usually, and see if they can meet those targets. </w:t>
      </w:r>
      <w:r w:rsidR="000B0926">
        <w:t>So in terms of badminton as a whole, maybe to provide certain shot quality, or maybe, do a certain exercise within a certain amount of time</w:t>
      </w:r>
      <w:r w:rsidR="007F022C">
        <w:t>, and then trying to proceed with that</w:t>
      </w:r>
      <w:r w:rsidR="00E12D6D">
        <w:t xml:space="preserve">. So with badminton, </w:t>
      </w:r>
      <w:r w:rsidR="00E55B78">
        <w:t>if they’re pla</w:t>
      </w:r>
      <w:r>
        <w:t xml:space="preserve">ying certain shots, I’ll try and get them to play the same shot consistently, </w:t>
      </w:r>
      <w:r w:rsidR="0080415C">
        <w:t xml:space="preserve">9 out of 10 times in a row, and then they can assess how reliable their shot-making is. </w:t>
      </w:r>
    </w:p>
    <w:p w14:paraId="53F33A6C" w14:textId="77777777" w:rsidR="009C120B" w:rsidRDefault="009C120B" w:rsidP="00E52518">
      <w:pPr>
        <w:pStyle w:val="Heading3"/>
      </w:pPr>
      <w:r>
        <w:lastRenderedPageBreak/>
        <w:t>What methods do you use to track progress?</w:t>
      </w:r>
    </w:p>
    <w:p w14:paraId="3F28212F" w14:textId="60F460C3" w:rsidR="003950BE" w:rsidRPr="003950BE" w:rsidRDefault="003950BE" w:rsidP="00E52518">
      <w:r>
        <w:t>Jason: “</w:t>
      </w:r>
      <w:r w:rsidR="00086BFD">
        <w:t>I’ll give them a target, so I’ll probably feed about 12 shuttles, maybe,</w:t>
      </w:r>
      <w:r w:rsidR="00881659">
        <w:t xml:space="preserve"> make sure that they get 9 shuttles and hit them to certain regions of the court consistently</w:t>
      </w:r>
      <w:r w:rsidR="00CE427A">
        <w:t xml:space="preserve">. And if they don’t leave that here, then try and </w:t>
      </w:r>
      <w:r w:rsidR="00A90600">
        <w:t xml:space="preserve">get them to build on the basics again and then try and improve them.” </w:t>
      </w:r>
    </w:p>
    <w:p w14:paraId="57CEF0F1" w14:textId="77777777" w:rsidR="00F672D1" w:rsidRDefault="009C120B" w:rsidP="00E52518">
      <w:pPr>
        <w:pStyle w:val="Heading3"/>
      </w:pPr>
      <w:r>
        <w:t>How do you analyse performance?</w:t>
      </w:r>
    </w:p>
    <w:p w14:paraId="671F1DBD" w14:textId="22D96F2E" w:rsidR="00A90600" w:rsidRPr="00A90600" w:rsidRDefault="00EB5B4D" w:rsidP="00E52518">
      <w:r>
        <w:t>Jason: “</w:t>
      </w:r>
      <w:r w:rsidR="00A90600">
        <w:t xml:space="preserve">So, depending on the student that I’m coaching, </w:t>
      </w:r>
      <w:r w:rsidR="00A04228">
        <w:t xml:space="preserve">if they’re a competitive student, a competitive player, then they’ll be playing at a certain standard, play against certain level of players, </w:t>
      </w:r>
      <w:r w:rsidR="000A0201">
        <w:t>and then see how well they do points-wise in games. They’ll probably reach a certain number of positions at a particular point</w:t>
      </w:r>
      <w:r w:rsidR="00FF53F9">
        <w:t xml:space="preserve">. Or maybe one week they’ll have a very close match and then another subsequent week they’ll have the ability to beat the opponent. </w:t>
      </w:r>
      <w:r w:rsidR="002076C5">
        <w:t>So that’s one way of assessing how they do and in trianing it will be generally trying to get them to hit certain targets</w:t>
      </w:r>
      <w:r>
        <w:t>.”</w:t>
      </w:r>
    </w:p>
    <w:p w14:paraId="62449427" w14:textId="4799F9D7" w:rsidR="00FF6415" w:rsidRPr="00FF6415" w:rsidRDefault="00F672D1" w:rsidP="00E52518">
      <w:r w:rsidRPr="00F672D1">
        <w:t>Now you are aware of feedback and how it can be useful we will now look at the different types of feedback that you can get.</w:t>
      </w:r>
      <w:r w:rsidR="00F42202">
        <w:t xml:space="preserve"> </w:t>
      </w:r>
    </w:p>
    <w:p w14:paraId="1AF8D779" w14:textId="058A0CB1" w:rsidR="000C2030" w:rsidRDefault="00022F21" w:rsidP="00E52518">
      <w:pPr>
        <w:pStyle w:val="Heading1"/>
      </w:pPr>
      <w:r>
        <w:t>Feedback strategies</w:t>
      </w:r>
    </w:p>
    <w:p w14:paraId="00AD2129" w14:textId="7B59E9D9" w:rsidR="00022F21" w:rsidRDefault="005F4E58" w:rsidP="00E52518">
      <w:r w:rsidRPr="005F4E58">
        <w:t>You will receive feedback at different times and in different forms throughout your time at university. It is important to seek out as many opportunities as possible to generate and gain feedback. In this section we will look at different strategies lecturers may use to give feedback on your work. But before you find out what they said, let’s reflect on the feedback you have received so far whilst in education.</w:t>
      </w:r>
    </w:p>
    <w:p w14:paraId="51B1EA58" w14:textId="77777777" w:rsidR="005F4E58" w:rsidRPr="005F4E58" w:rsidRDefault="005F4E58" w:rsidP="00E52518">
      <w:pPr>
        <w:pStyle w:val="Heading2"/>
      </w:pPr>
      <w:r w:rsidRPr="005F4E58">
        <w:t>Feedback strategies used by lecturers</w:t>
      </w:r>
    </w:p>
    <w:p w14:paraId="6BE16407" w14:textId="5667A426" w:rsidR="005F4E58" w:rsidRDefault="005F4E58" w:rsidP="00E52518">
      <w:r w:rsidRPr="005F4E58">
        <w:t>We asked lecturers at University of Manchester three questions about feedback. In this section, we will look at and comment on what they said.</w:t>
      </w:r>
    </w:p>
    <w:p w14:paraId="33BD5E1E" w14:textId="5CAB37F4" w:rsidR="005F4E58" w:rsidRDefault="004F4C67" w:rsidP="00E52518">
      <w:pPr>
        <w:pStyle w:val="Heading3"/>
      </w:pPr>
      <w:r w:rsidRPr="004F4C67">
        <w:t>How do you give feedback?</w:t>
      </w:r>
    </w:p>
    <w:p w14:paraId="5428ED96" w14:textId="77777777" w:rsidR="004F4C67" w:rsidRDefault="004F4C67" w:rsidP="00E52518">
      <w:r w:rsidRPr="004F4C67">
        <w:t xml:space="preserve">“I give feedback constantly when teaching face-to-face or online. Students who put their hand up in class or write in the chat box with a question or an answer to a question will instantly get feedback on it. This might include if it is correct, how it can be expanded on or if it is relevant. I give feedback in lectures when I use polling — I can get an idea about what students need to focus on and give feedback on if they have chosen the right answer, as long as they take part!In all my discussions in workshops and even in the corridor, I give students feedback on what they need to improve on or where they need to focus their efforts. I use </w:t>
      </w:r>
      <w:r w:rsidRPr="004F4C67">
        <w:lastRenderedPageBreak/>
        <w:t>discussion boards to give feedback for students who ask questions on Blackboard and quizzes which give student’s instant feedback on their answers.”</w:t>
      </w:r>
    </w:p>
    <w:p w14:paraId="40FD15E4" w14:textId="3F4B96ED" w:rsidR="004F4C67" w:rsidRPr="004F4C67" w:rsidRDefault="004F4C67" w:rsidP="00E52518">
      <w:r w:rsidRPr="004F4C67">
        <w:t>Jennifer Rose (Lecturer, Alliance Manchester Business School</w:t>
      </w:r>
      <w:r>
        <w:t>)</w:t>
      </w:r>
    </w:p>
    <w:p w14:paraId="4E522A4C" w14:textId="77777777" w:rsidR="00C03D96" w:rsidRPr="00C03D96" w:rsidRDefault="00C03D96" w:rsidP="00E52518">
      <w:r w:rsidRPr="00C03D96">
        <w:t>“For large group teaching, I provide bespoke time in the lecture (at least 20 minutes) for students to attempt exercises and receive feedback on their work from myself and / or teaching assistants. The interactions I have with students are used to inform general feedback which can be given to the whole class, either as a plenary demonstration / address at the end of a workshop, or online as model answers.</w:t>
      </w:r>
    </w:p>
    <w:p w14:paraId="412D83DF" w14:textId="77777777" w:rsidR="00C03D96" w:rsidRPr="00C03D96" w:rsidRDefault="00C03D96" w:rsidP="00E52518">
      <w:r w:rsidRPr="00C03D96">
        <w:t>For some units, I will also construct online quizzes with feedback for correct and incorrect answers. I also collate a feedback document (mostly consisting of ‘frequently asked questions’ from throughout the module) and make this available to the students. For small group teaching, I provide feedback on individual written work and in general during tutorials, also using the written work and common issues / problems to tailor the tutorial to the needs of the students.</w:t>
      </w:r>
    </w:p>
    <w:p w14:paraId="0A28C8D3" w14:textId="77777777" w:rsidR="00C03D96" w:rsidRPr="00C03D96" w:rsidRDefault="00C03D96" w:rsidP="00E52518">
      <w:r w:rsidRPr="00C03D96">
        <w:t>For examined material, I provide general feedback on exam performance overall and feed forward on exam performance from the previous year to this year’s students. In addition, students are always welcome to receive feedback in person at my drop-in sessions, which I run every week during term time.”</w:t>
      </w:r>
    </w:p>
    <w:p w14:paraId="0CAC2716" w14:textId="002D2B5B" w:rsidR="00154E51" w:rsidRDefault="00154E51" w:rsidP="00E52518">
      <w:r w:rsidRPr="00154E51">
        <w:t>Dr. Nick Weise</w:t>
      </w:r>
      <w:r>
        <w:t xml:space="preserve"> (</w:t>
      </w:r>
      <w:r w:rsidRPr="00154E51">
        <w:t>Lecturer, School of Chemistry</w:t>
      </w:r>
      <w:r>
        <w:t>)</w:t>
      </w:r>
    </w:p>
    <w:p w14:paraId="58B7E232" w14:textId="7EEE458F" w:rsidR="00C03D96" w:rsidRDefault="00A614F6" w:rsidP="00E52518">
      <w:r w:rsidRPr="00A614F6">
        <w:t>“For taught units, I provide formative feedback via quizzes and test questions with pre-populated answers within the course materials. We use discussion boards to provide advice and feedback. We ask students to discuss and feed back on selected topics via student-led discussion groups. We provide summative feedback on written assignments.Feedback from the first assignment can be used formatively to help with the second assignment. As Unit Lead, I sometimes answer individual queries sent by email. For MSc dissertation supervision, we provide extensive one-to-one formative feedback on each chapter of the dissertation as it develops. This is sent to the students as comments on Blackboard and as edited Word documents using the Review tool.Sometimes we communicate with our students via email; we try to avoid this as it is easier to keep a full record of our feedback when communication is recorded in Blackboard. Even more occasionally, we will have telephone conversations with our students, if there is a particularly difficult issue to address or particular urgency to providing the feedback.”</w:t>
      </w:r>
    </w:p>
    <w:p w14:paraId="2E090FDF" w14:textId="0210C73B" w:rsidR="00C03D96" w:rsidRDefault="00C03D96" w:rsidP="00E52518">
      <w:r w:rsidRPr="00C03D96">
        <w:t>Juliette Kendall</w:t>
      </w:r>
      <w:r>
        <w:t xml:space="preserve"> (</w:t>
      </w:r>
      <w:r w:rsidRPr="00C03D96">
        <w:t>MSc Lecturer, School of Medical Sciences</w:t>
      </w:r>
      <w:r>
        <w:t>)</w:t>
      </w:r>
    </w:p>
    <w:p w14:paraId="3CE27F9B" w14:textId="414E38C9" w:rsidR="00A614F6" w:rsidRDefault="00A614F6" w:rsidP="00E52518">
      <w:r w:rsidRPr="00A614F6">
        <w:lastRenderedPageBreak/>
        <w:t>“For large units, I produce detailed written feedback to the cohort post-assessments. This is followed up with bespoke feedback to individual students who would like to discuss their work in more detail. During workshops and seminars, I provide verbal feedback on students’ work and this is instant feedback. In lectures, I often use quizzes to see if material has been understood — and if not, this provided an opportunity to review learning and signpost to additional resources.”</w:t>
      </w:r>
    </w:p>
    <w:p w14:paraId="65054F43" w14:textId="6C68BDD4" w:rsidR="00CE0473" w:rsidRDefault="00CE0473" w:rsidP="00E52518">
      <w:r w:rsidRPr="00CE0473">
        <w:t>Harsha Parmar</w:t>
      </w:r>
      <w:r>
        <w:t xml:space="preserve"> (</w:t>
      </w:r>
      <w:r w:rsidRPr="00CE0473">
        <w:t>MRPharmS, SFHEA, Senior Lecturer, School of Health Sciences</w:t>
      </w:r>
      <w:r>
        <w:t>)</w:t>
      </w:r>
    </w:p>
    <w:p w14:paraId="4062A9CD" w14:textId="3A449C92" w:rsidR="006135F5" w:rsidRDefault="006135F5" w:rsidP="00E52518">
      <w:pPr>
        <w:pStyle w:val="Heading3"/>
      </w:pPr>
      <w:r w:rsidRPr="006135F5">
        <w:t>What kind of feedback do you provide?</w:t>
      </w:r>
    </w:p>
    <w:p w14:paraId="072E238B" w14:textId="77777777" w:rsidR="0003345B" w:rsidRPr="0003345B" w:rsidRDefault="0003345B" w:rsidP="00E52518">
      <w:r w:rsidRPr="0003345B">
        <w:t>“Verbal feedback is the most common, from discussion with students and from seeing their work in workshops. I prefer this way of giving feedback as it is a two-way dialogue.</w:t>
      </w:r>
    </w:p>
    <w:p w14:paraId="101639F4" w14:textId="77777777" w:rsidR="0003345B" w:rsidRPr="0003345B" w:rsidRDefault="0003345B" w:rsidP="00E52518">
      <w:r w:rsidRPr="0003345B">
        <w:t>Written feedback is given to individuals on assessed coursework and exams.</w:t>
      </w:r>
    </w:p>
    <w:p w14:paraId="3FBA10CB" w14:textId="77777777" w:rsidR="0003345B" w:rsidRPr="0003345B" w:rsidRDefault="0003345B" w:rsidP="00E52518">
      <w:r w:rsidRPr="0003345B">
        <w:t>I also give written or video feedback to the whole cohort — this allows students to learn from others’ experience or work through the solution to an exercise.</w:t>
      </w:r>
    </w:p>
    <w:p w14:paraId="60231CB4" w14:textId="77777777" w:rsidR="0003345B" w:rsidRPr="0003345B" w:rsidRDefault="0003345B" w:rsidP="00E52518">
      <w:r w:rsidRPr="0003345B">
        <w:t>Sometimes I give feedback on assessments (e.g. presentations) prior to the final assessed presentation. If this is the case, then I expect the feedback points to have been implemented and show improvement in the final assessment.”</w:t>
      </w:r>
    </w:p>
    <w:p w14:paraId="2D5B8943" w14:textId="1BA0CEA8" w:rsidR="0003345B" w:rsidRDefault="0003345B" w:rsidP="00E52518">
      <w:r w:rsidRPr="0003345B">
        <w:t>Jennifer Rose</w:t>
      </w:r>
      <w:r>
        <w:t xml:space="preserve"> (</w:t>
      </w:r>
      <w:r w:rsidRPr="0003345B">
        <w:t>Lecturer, Alliance Manchester Business School</w:t>
      </w:r>
      <w:r>
        <w:t>)</w:t>
      </w:r>
    </w:p>
    <w:p w14:paraId="36E9D7D1" w14:textId="1B811DD9" w:rsidR="0003345B" w:rsidRDefault="0003345B" w:rsidP="00E52518">
      <w:r w:rsidRPr="0003345B">
        <w:t>“I provide a range of feedback including verbal (during lectures / workshops / tutorials), written (either specifically for tutorial work or generally provided online for workshops / examinations / quizzes) and visual (as demonstrations in lectures / workshops).”</w:t>
      </w:r>
    </w:p>
    <w:p w14:paraId="3543A830" w14:textId="5EDA1203" w:rsidR="0003345B" w:rsidRDefault="0003345B" w:rsidP="00E52518">
      <w:r w:rsidRPr="0003345B">
        <w:t>Dr. Nick Weise</w:t>
      </w:r>
      <w:r>
        <w:t xml:space="preserve"> (</w:t>
      </w:r>
      <w:r w:rsidRPr="0003345B">
        <w:t>Lecturer, School of Chemistry</w:t>
      </w:r>
      <w:r>
        <w:t>)</w:t>
      </w:r>
    </w:p>
    <w:p w14:paraId="3C235254" w14:textId="77777777" w:rsidR="00CC589B" w:rsidRPr="00CC589B" w:rsidRDefault="00CC589B" w:rsidP="00E52518">
      <w:r w:rsidRPr="00CC589B">
        <w:t>“For the taught units, most of the feedback is in the form of model / correct answers. These can be supplemented with individual comments specifically addressing issues for individual students to consider. Discussion boards responses are generally answering specific questions and signposting to additional resources. Sometimes tutors can provide prompts / questions within online discussions in order to encourage deeper thinking and further discussion.</w:t>
      </w:r>
    </w:p>
    <w:p w14:paraId="321A2394" w14:textId="77777777" w:rsidR="00CC589B" w:rsidRPr="00CC589B" w:rsidRDefault="00CC589B" w:rsidP="00E52518">
      <w:r w:rsidRPr="00CC589B">
        <w:t>For Dissertation students, supervisors will provide feedback which points out issues with current drafts, suggests improvements that might be made and provide positive and encouraging feedback to support their continued engagement with their project. We also send through additional articles or point to online resources that are suitable for individual student projects, to supplement our course learning materials.”</w:t>
      </w:r>
    </w:p>
    <w:p w14:paraId="454AA594" w14:textId="0F7B18D6" w:rsidR="00CC589B" w:rsidRDefault="00CC589B" w:rsidP="00E52518">
      <w:r w:rsidRPr="00CC589B">
        <w:t>Juliette Kendall</w:t>
      </w:r>
      <w:r>
        <w:t xml:space="preserve"> (</w:t>
      </w:r>
      <w:r w:rsidRPr="00CC589B">
        <w:t>MSc Lecturer, School of Medical Sciences</w:t>
      </w:r>
      <w:r>
        <w:t>)</w:t>
      </w:r>
    </w:p>
    <w:p w14:paraId="106799D9" w14:textId="394EDF39" w:rsidR="00CC589B" w:rsidRDefault="00F06C04" w:rsidP="00E52518">
      <w:r w:rsidRPr="00F06C04">
        <w:lastRenderedPageBreak/>
        <w:t>“To clarify formative and summative in language they understand, I provide written and verbal feedback for both draft work (formative work) and also summative work. Whilst it is useful to gather feedback before submitting an assessment, it’s really important to reflect on the feedback that is given so you can draw out what you need to develop and what you do well so you can keep on doing that too.”</w:t>
      </w:r>
    </w:p>
    <w:p w14:paraId="23C26B8F" w14:textId="1DC0051F" w:rsidR="00F06C04" w:rsidRDefault="00F06C04" w:rsidP="00E52518">
      <w:r w:rsidRPr="00F06C04">
        <w:t>Harsha Parmar</w:t>
      </w:r>
      <w:r>
        <w:t xml:space="preserve"> (</w:t>
      </w:r>
      <w:r w:rsidRPr="00F06C04">
        <w:t>MRPharmS, SFHEA, Senior Lecturer, School of Health Sciences</w:t>
      </w:r>
      <w:r>
        <w:t>)</w:t>
      </w:r>
    </w:p>
    <w:p w14:paraId="36A0439E" w14:textId="0AF86A66" w:rsidR="00843B8C" w:rsidRDefault="00843B8C" w:rsidP="00E52518">
      <w:pPr>
        <w:pStyle w:val="Heading3"/>
      </w:pPr>
      <w:r w:rsidRPr="00843B8C">
        <w:t>What other sources of feedback exist for students to make use of?</w:t>
      </w:r>
    </w:p>
    <w:p w14:paraId="54ABFF89" w14:textId="77777777" w:rsidR="008E6CDA" w:rsidRPr="008E6CDA" w:rsidRDefault="008E6CDA" w:rsidP="00E52518">
      <w:r w:rsidRPr="008E6CDA">
        <w:t>“Students should try to get feedback from peers, for example, just getting another student to read an essay can help both the reader and the writer improve their writing skills. By reviewing peers’ work, skills such as assessment literacy and critical thinking can be developed and ultimately, the student can learn to improve their studying by self-assessing their own work. I remind students that feedback needs to be:-</w:t>
      </w:r>
    </w:p>
    <w:p w14:paraId="6576FE03" w14:textId="77777777" w:rsidR="008E6CDA" w:rsidRPr="008E6CDA" w:rsidRDefault="008E6CDA" w:rsidP="00E52518">
      <w:r w:rsidRPr="008E6CDA">
        <w:rPr>
          <w:b/>
          <w:bCs/>
        </w:rPr>
        <w:t>Forward</w:t>
      </w:r>
      <w:r w:rsidRPr="008E6CDA">
        <w:t>-looking statements which enable something to happen differently next time. Evidence based on what you actually experienced</w:t>
      </w:r>
    </w:p>
    <w:p w14:paraId="20FBB1BA" w14:textId="77777777" w:rsidR="008E6CDA" w:rsidRPr="008E6CDA" w:rsidRDefault="008E6CDA" w:rsidP="00E52518">
      <w:r w:rsidRPr="008E6CDA">
        <w:rPr>
          <w:b/>
          <w:bCs/>
        </w:rPr>
        <w:t>Expressive</w:t>
      </w:r>
      <w:r w:rsidRPr="008E6CDA">
        <w:t> — describe how things made you feel and what the outcome was for you. Descriptive rather than judgmental, rather than something being ‘good’ or ‘bad’, explain what worked or didn’t work for you</w:t>
      </w:r>
    </w:p>
    <w:p w14:paraId="72DDF0FA" w14:textId="77777777" w:rsidR="008E6CDA" w:rsidRPr="008E6CDA" w:rsidRDefault="008E6CDA" w:rsidP="00E52518">
      <w:r w:rsidRPr="008E6CDA">
        <w:rPr>
          <w:b/>
          <w:bCs/>
        </w:rPr>
        <w:t>Behaviour</w:t>
      </w:r>
      <w:r w:rsidRPr="008E6CDA">
        <w:t>-based rather than based on the person, try to use adverbs which describe action, rather than adjectives which describe qualities Actionable provides guidance about the action which should be taken either now or for next time</w:t>
      </w:r>
    </w:p>
    <w:p w14:paraId="4772A0CE" w14:textId="77777777" w:rsidR="008E6CDA" w:rsidRPr="008E6CDA" w:rsidRDefault="008E6CDA" w:rsidP="00E52518">
      <w:r w:rsidRPr="008E6CDA">
        <w:rPr>
          <w:b/>
          <w:bCs/>
        </w:rPr>
        <w:t>Constructive</w:t>
      </w:r>
      <w:r w:rsidRPr="008E6CDA">
        <w:t> — giving helpful guidance, not mindless dismissal</w:t>
      </w:r>
    </w:p>
    <w:p w14:paraId="138FCD97" w14:textId="3BB58CF9" w:rsidR="008E6CDA" w:rsidRPr="008E6CDA" w:rsidRDefault="008E6CDA" w:rsidP="00E52518">
      <w:r w:rsidRPr="008E6CDA">
        <w:rPr>
          <w:b/>
          <w:bCs/>
        </w:rPr>
        <w:t>Kind </w:t>
      </w:r>
      <w:r w:rsidRPr="008E6CDA">
        <w:t>— consider how the person giving feedback might feel or react when reading the statement</w:t>
      </w:r>
      <w:r>
        <w:t>”</w:t>
      </w:r>
    </w:p>
    <w:p w14:paraId="2E1B2DE4" w14:textId="759246F3" w:rsidR="008E6CDA" w:rsidRDefault="008E6CDA" w:rsidP="00E52518">
      <w:r w:rsidRPr="008E6CDA">
        <w:t>Jennifer Rose</w:t>
      </w:r>
      <w:r>
        <w:t xml:space="preserve"> (</w:t>
      </w:r>
      <w:r w:rsidRPr="008E6CDA">
        <w:t>Lecturer, Alliance Manchester Business School</w:t>
      </w:r>
      <w:r>
        <w:t>)</w:t>
      </w:r>
    </w:p>
    <w:p w14:paraId="4845F8DA" w14:textId="77777777" w:rsidR="00067F98" w:rsidRPr="00067F98" w:rsidRDefault="00067F98" w:rsidP="00E52518">
      <w:r w:rsidRPr="00067F98">
        <w:t>“Other students are a valuable and abundant source of feedback, for example, during workshops, they should discuss ideas with those around them and they should also attend Peer-Assisted Study / Peer Mentoring sessions (the latter for non-assessed work).”</w:t>
      </w:r>
    </w:p>
    <w:p w14:paraId="2CAD84D0" w14:textId="41355679" w:rsidR="00067F98" w:rsidRDefault="00067F98" w:rsidP="00E52518">
      <w:r w:rsidRPr="00067F98">
        <w:t>Dr. Nick Weise</w:t>
      </w:r>
      <w:r>
        <w:t xml:space="preserve"> (</w:t>
      </w:r>
      <w:r w:rsidRPr="00067F98">
        <w:t>Lecturer, School of Chemistry</w:t>
      </w:r>
      <w:r>
        <w:t>)</w:t>
      </w:r>
    </w:p>
    <w:p w14:paraId="01883A50" w14:textId="77777777" w:rsidR="00067F98" w:rsidRPr="00067F98" w:rsidRDefault="00067F98" w:rsidP="00E52518">
      <w:r w:rsidRPr="00067F98">
        <w:t xml:space="preserve">“Via discussion boards, our students have access to Library staff and e-Learning staff. Our administrative team provide support to our students and will forward questions and queries to academic staff as appropriate. Within the Division of Dentistry, our dissertation students </w:t>
      </w:r>
      <w:r w:rsidRPr="00067F98">
        <w:lastRenderedPageBreak/>
        <w:t>have access to a substantial number of specialist academics who sometimes provide guidance on particular topics where specialist knowledge is required.</w:t>
      </w:r>
    </w:p>
    <w:p w14:paraId="6231CC47" w14:textId="77777777" w:rsidR="00067F98" w:rsidRPr="00067F98" w:rsidRDefault="00067F98" w:rsidP="00E52518">
      <w:r w:rsidRPr="00067F98">
        <w:t>As far as I am aware, our students use social media to communicate in groups (across programmes or units and in sub-groups) as well as individually, to support and provide feedback to each other.”</w:t>
      </w:r>
    </w:p>
    <w:p w14:paraId="023DFE7B" w14:textId="2C135E61" w:rsidR="00067F98" w:rsidRDefault="00067F98" w:rsidP="00E52518">
      <w:r w:rsidRPr="00067F98">
        <w:t>Juliette Kendall</w:t>
      </w:r>
      <w:r>
        <w:t xml:space="preserve"> (</w:t>
      </w:r>
      <w:r w:rsidRPr="00067F98">
        <w:t>MSc Lecturer, School of Medical Sciences</w:t>
      </w:r>
      <w:r>
        <w:t>)</w:t>
      </w:r>
    </w:p>
    <w:p w14:paraId="27455678" w14:textId="77777777" w:rsidR="001A0108" w:rsidRPr="001A0108" w:rsidRDefault="001A0108" w:rsidP="00E52518">
      <w:r w:rsidRPr="001A0108">
        <w:t>“Written comments in practical books are helpful as well as asking for feedback on individual performance perhaps in a role play or teach-back activity.”</w:t>
      </w:r>
    </w:p>
    <w:p w14:paraId="35B59F56" w14:textId="69120D9D" w:rsidR="001A0108" w:rsidRDefault="001A0108" w:rsidP="00E52518">
      <w:r w:rsidRPr="001A0108">
        <w:t>Harsha Parmar</w:t>
      </w:r>
      <w:r>
        <w:t xml:space="preserve"> (</w:t>
      </w:r>
      <w:r w:rsidRPr="001A0108">
        <w:t>MRPharmS, SFHEA, Senior Lecturer, School of Health Sciences</w:t>
      </w:r>
      <w:r>
        <w:t>)</w:t>
      </w:r>
    </w:p>
    <w:p w14:paraId="52703049" w14:textId="12990725" w:rsidR="008D645C" w:rsidRDefault="008D645C" w:rsidP="00E52518">
      <w:pPr>
        <w:pStyle w:val="Heading2"/>
      </w:pPr>
      <w:r w:rsidRPr="008D645C">
        <w:t>Reflecting on what you have learned</w:t>
      </w:r>
    </w:p>
    <w:p w14:paraId="51E47B98" w14:textId="77777777" w:rsidR="001A0108" w:rsidRPr="001A0108" w:rsidRDefault="001A0108" w:rsidP="00E52518">
      <w:r w:rsidRPr="001A0108">
        <w:t>It is important to recognise that you will receive feedback in many different forms throughout university. Feedback is more than just written feedback given on assessments!</w:t>
      </w:r>
    </w:p>
    <w:p w14:paraId="0192DBB2" w14:textId="77777777" w:rsidR="001A0108" w:rsidRDefault="001A0108" w:rsidP="00E52518">
      <w:r w:rsidRPr="001A0108">
        <w:t>Have you received any of types of feedback described by the lecturers above, and if so, how useful did you find them?</w:t>
      </w:r>
    </w:p>
    <w:p w14:paraId="465791DC" w14:textId="7EBB3543" w:rsidR="008D645C" w:rsidRDefault="008D645C" w:rsidP="00E52518">
      <w:r w:rsidRPr="008D645C">
        <w:t>Having heard about the different types of feedback and how lecturers present that, you might now consider looking for how feedback is shared on your course.</w:t>
      </w:r>
    </w:p>
    <w:p w14:paraId="261E69EF" w14:textId="691D169B" w:rsidR="00B10FFF" w:rsidRDefault="00B10FFF" w:rsidP="00E52518">
      <w:pPr>
        <w:pStyle w:val="Heading1"/>
      </w:pPr>
      <w:r w:rsidRPr="00B10FFF">
        <w:t>Marking criteria</w:t>
      </w:r>
    </w:p>
    <w:p w14:paraId="0CEB58BD" w14:textId="77777777" w:rsidR="00065D74" w:rsidRPr="00065D74" w:rsidRDefault="00065D74" w:rsidP="00E52518">
      <w:r w:rsidRPr="00065D74">
        <w:t>Marking criteria are often used by lecturers and tutors when marking work. They help to keep marking as consistent, fair and rigorous as possible by clearly defining expectations. They show what you need to do to achieve a 2:2, 2:1 or 1st, and the feedback you receive will be based on how closely you have met the expectations outlined in your marking criteria in your work.</w:t>
      </w:r>
    </w:p>
    <w:p w14:paraId="3BB80089" w14:textId="77777777" w:rsidR="00065D74" w:rsidRPr="00065D74" w:rsidRDefault="00065D74" w:rsidP="00E52518">
      <w:r w:rsidRPr="00065D74">
        <w:t>However, marking criteria are not just useful for your tutors, they also let you know what is expected of you in an assignment. Reading through and taking the time to understand your marking criteria is really useful when planning assignments, and for understanding the feedback you are given.</w:t>
      </w:r>
    </w:p>
    <w:p w14:paraId="1CF95240" w14:textId="77777777" w:rsidR="00065D74" w:rsidRPr="00065D74" w:rsidRDefault="00065D74" w:rsidP="00E52518">
      <w:r w:rsidRPr="00065D74">
        <w:t>In this section, we’re going to look at what marking criteria are and the different types of marking criteria used. We will also investigate the ways in which we can make use of marking criteria to better understand your feedback and the make informed judgements of where you need to develop your work.</w:t>
      </w:r>
    </w:p>
    <w:p w14:paraId="663B506E" w14:textId="05CADEDD" w:rsidR="008D645C" w:rsidRPr="001A0108" w:rsidRDefault="00065D74" w:rsidP="00E52518">
      <w:pPr>
        <w:pStyle w:val="Heading2"/>
      </w:pPr>
      <w:r w:rsidRPr="00065D74">
        <w:lastRenderedPageBreak/>
        <w:t>Different types of marking criteria</w:t>
      </w:r>
    </w:p>
    <w:p w14:paraId="310D0467" w14:textId="77777777" w:rsidR="00065D74" w:rsidRPr="00065D74" w:rsidRDefault="00065D74" w:rsidP="00E52518">
      <w:r w:rsidRPr="00065D74">
        <w:t>There isn’t a standard ‘one size fits all’ marking criteria across the whole University. Your tutors’ choice of marking criteria will depend on the subject being taught and the type of work being assessed.</w:t>
      </w:r>
    </w:p>
    <w:p w14:paraId="5B6EBD41" w14:textId="77777777" w:rsidR="00065D74" w:rsidRPr="00065D74" w:rsidRDefault="00065D74" w:rsidP="00E52518">
      <w:r w:rsidRPr="00065D74">
        <w:t>The three types of marking criteria you may encounter are unstructured, structured and combined.</w:t>
      </w:r>
    </w:p>
    <w:p w14:paraId="4C0BC1F4" w14:textId="0C912F09" w:rsidR="00065D74" w:rsidRDefault="00065D74" w:rsidP="00E52518">
      <w:pPr>
        <w:pStyle w:val="ListParagraph"/>
        <w:numPr>
          <w:ilvl w:val="0"/>
          <w:numId w:val="19"/>
        </w:numPr>
      </w:pPr>
      <w:r>
        <w:t>Unstructured marking criteria use free comment and are often used with essays and reflective work. If the marking criteria aren’t clearly stated, it can lead to imprecise, impressionistic marking.</w:t>
      </w:r>
    </w:p>
    <w:p w14:paraId="1F215BD8" w14:textId="47D44CF3" w:rsidR="00065D74" w:rsidRDefault="00065D74" w:rsidP="00E52518">
      <w:pPr>
        <w:pStyle w:val="ListParagraph"/>
        <w:numPr>
          <w:ilvl w:val="0"/>
          <w:numId w:val="19"/>
        </w:numPr>
      </w:pPr>
      <w:r>
        <w:t>Structured marking criteria allocate a proportion of the total marks available to each of the marking criteria.</w:t>
      </w:r>
    </w:p>
    <w:p w14:paraId="648B5B03" w14:textId="5DCD2E48" w:rsidR="001A0108" w:rsidRDefault="00065D74" w:rsidP="00E52518">
      <w:pPr>
        <w:pStyle w:val="ListParagraph"/>
        <w:numPr>
          <w:ilvl w:val="0"/>
          <w:numId w:val="19"/>
        </w:numPr>
      </w:pPr>
      <w:r>
        <w:t>Combined marking criteria allow for a mix of structured and unstructured marks and comments.</w:t>
      </w:r>
    </w:p>
    <w:p w14:paraId="734D3C5D" w14:textId="25AA0226" w:rsidR="00065D74" w:rsidRPr="001A0108" w:rsidRDefault="009030B2" w:rsidP="00E52518">
      <w:pPr>
        <w:pStyle w:val="Heading2"/>
      </w:pPr>
      <w:r w:rsidRPr="009030B2">
        <w:t>Making use of marking criteria</w:t>
      </w:r>
    </w:p>
    <w:p w14:paraId="0A5043FB" w14:textId="4E5AC151" w:rsidR="00067F98" w:rsidRDefault="009030B2" w:rsidP="00E52518">
      <w:r w:rsidRPr="009030B2">
        <w:t>How do you currently make use of marking criteria? </w:t>
      </w:r>
    </w:p>
    <w:p w14:paraId="5809CE49" w14:textId="6C4540F4" w:rsidR="009030B2" w:rsidRDefault="009030B2" w:rsidP="00E52518">
      <w:r w:rsidRPr="009030B2">
        <w:t>We highlighted earlier how your lecturers and tutors make use of marking criteria. However, they are not just useful for your tutors — </w:t>
      </w:r>
      <w:r w:rsidRPr="009030B2">
        <w:rPr>
          <w:b/>
          <w:bCs/>
        </w:rPr>
        <w:t>they also let you know what is expected of you in an assignment.</w:t>
      </w:r>
      <w:r w:rsidRPr="009030B2">
        <w:t> Reading through and taking the time to understand your marking criteria is really useful when planning assignments, and for understanding the feedback you are given.</w:t>
      </w:r>
    </w:p>
    <w:p w14:paraId="12789C36" w14:textId="0B62BB4C" w:rsidR="00A076C7" w:rsidRDefault="00A076C7" w:rsidP="00E52518">
      <w:r w:rsidRPr="00A076C7">
        <w:t>"Rubrics can teach as well as evaluate students’ work".</w:t>
      </w:r>
      <w:r>
        <w:t xml:space="preserve"> </w:t>
      </w:r>
      <w:r w:rsidRPr="00A076C7">
        <w:t>(Carless &amp; Boud, 2018)</w:t>
      </w:r>
    </w:p>
    <w:p w14:paraId="366634ED" w14:textId="77777777" w:rsidR="00A076C7" w:rsidRDefault="00A076C7" w:rsidP="00E52518">
      <w:r>
        <w:t>You can make use of marking criteria in a number of ways:</w:t>
      </w:r>
    </w:p>
    <w:p w14:paraId="1D05EA76" w14:textId="77777777" w:rsidR="00A076C7" w:rsidRDefault="00A076C7" w:rsidP="00E52518">
      <w:pPr>
        <w:pStyle w:val="ListParagraph"/>
        <w:numPr>
          <w:ilvl w:val="0"/>
          <w:numId w:val="20"/>
        </w:numPr>
      </w:pPr>
      <w:r>
        <w:t>To understand tutor expectations for an upcoming assignment.</w:t>
      </w:r>
    </w:p>
    <w:p w14:paraId="37525BE8" w14:textId="77777777" w:rsidR="00A076C7" w:rsidRDefault="00A076C7" w:rsidP="00E52518">
      <w:pPr>
        <w:pStyle w:val="ListParagraph"/>
        <w:numPr>
          <w:ilvl w:val="0"/>
          <w:numId w:val="20"/>
        </w:numPr>
      </w:pPr>
      <w:r>
        <w:t>To help plan your assignment.</w:t>
      </w:r>
    </w:p>
    <w:p w14:paraId="2C6E49AC" w14:textId="77777777" w:rsidR="00A076C7" w:rsidRDefault="00A076C7" w:rsidP="00E52518">
      <w:pPr>
        <w:pStyle w:val="ListParagraph"/>
        <w:numPr>
          <w:ilvl w:val="0"/>
          <w:numId w:val="20"/>
        </w:numPr>
      </w:pPr>
      <w:r>
        <w:t>To understand the feedback you receive.</w:t>
      </w:r>
    </w:p>
    <w:p w14:paraId="75BA5CB9" w14:textId="77777777" w:rsidR="00A076C7" w:rsidRDefault="00A076C7" w:rsidP="00E52518">
      <w:pPr>
        <w:pStyle w:val="ListParagraph"/>
        <w:numPr>
          <w:ilvl w:val="0"/>
          <w:numId w:val="20"/>
        </w:numPr>
      </w:pPr>
      <w:r>
        <w:t>To action feedback by identifying areas for development in future assignments.</w:t>
      </w:r>
    </w:p>
    <w:p w14:paraId="2B6678C7" w14:textId="0853206B" w:rsidR="00A076C7" w:rsidRDefault="00A076C7" w:rsidP="00E52518">
      <w:pPr>
        <w:pStyle w:val="ListParagraph"/>
        <w:numPr>
          <w:ilvl w:val="0"/>
          <w:numId w:val="20"/>
        </w:numPr>
      </w:pPr>
      <w:r>
        <w:t>To self-assess your own work before submitting.</w:t>
      </w:r>
    </w:p>
    <w:p w14:paraId="1534330D" w14:textId="77777777" w:rsidR="00A076C7" w:rsidRDefault="00A076C7" w:rsidP="00E52518">
      <w:r>
        <w:t>If you are unsure where to find the marking criteria for your next assessment, ask your lecturer or tutor!</w:t>
      </w:r>
    </w:p>
    <w:p w14:paraId="37D14C8D" w14:textId="77777777" w:rsidR="00691168" w:rsidRPr="00691168" w:rsidRDefault="00691168" w:rsidP="00E52518">
      <w:pPr>
        <w:pStyle w:val="Heading3"/>
      </w:pPr>
      <w:r w:rsidRPr="00691168">
        <w:t>Top Tips</w:t>
      </w:r>
    </w:p>
    <w:p w14:paraId="737295A3" w14:textId="77777777" w:rsidR="00691168" w:rsidRPr="00691168" w:rsidRDefault="00691168" w:rsidP="00E52518">
      <w:r w:rsidRPr="00691168">
        <w:t>Always consult the marking criteria when;</w:t>
      </w:r>
    </w:p>
    <w:p w14:paraId="0DE374F2" w14:textId="77777777" w:rsidR="00691168" w:rsidRPr="00691168" w:rsidRDefault="00691168" w:rsidP="00E52518">
      <w:pPr>
        <w:numPr>
          <w:ilvl w:val="0"/>
          <w:numId w:val="21"/>
        </w:numPr>
      </w:pPr>
      <w:r w:rsidRPr="00691168">
        <w:lastRenderedPageBreak/>
        <w:t>Planning and writing your assignment.</w:t>
      </w:r>
    </w:p>
    <w:p w14:paraId="6A0A1C96" w14:textId="232102A2" w:rsidR="00691168" w:rsidRDefault="00691168" w:rsidP="00E52518">
      <w:pPr>
        <w:numPr>
          <w:ilvl w:val="0"/>
          <w:numId w:val="21"/>
        </w:numPr>
      </w:pPr>
      <w:r w:rsidRPr="00691168">
        <w:t>Reading the feedback you have received on an assignment</w:t>
      </w:r>
      <w:r w:rsidR="00F448D9">
        <w:t>.</w:t>
      </w:r>
    </w:p>
    <w:p w14:paraId="6B4A0FA9" w14:textId="0944C4D6" w:rsidR="00F448D9" w:rsidRPr="00691168" w:rsidRDefault="00F448D9" w:rsidP="00E52518">
      <w:pPr>
        <w:pStyle w:val="Heading1"/>
      </w:pPr>
      <w:r w:rsidRPr="00F448D9">
        <w:t>Understanding and using a marking criteria</w:t>
      </w:r>
    </w:p>
    <w:p w14:paraId="7838C434" w14:textId="55D26CBF" w:rsidR="00A076C7" w:rsidRPr="00067F98" w:rsidRDefault="00322AC3" w:rsidP="00E52518">
      <w:pPr>
        <w:pStyle w:val="Heading2"/>
      </w:pPr>
      <w:r w:rsidRPr="00322AC3">
        <w:t>Understanding your own marking criteria</w:t>
      </w:r>
    </w:p>
    <w:p w14:paraId="07124BD9" w14:textId="77777777" w:rsidR="007D01CA" w:rsidRPr="007D01CA" w:rsidRDefault="007D01CA" w:rsidP="00E52518">
      <w:r w:rsidRPr="007D01CA">
        <w:t>The terminology used in the marking criteria can often be confusing. However, taking the time to understand what the terms might mean will allow you to better understand your lecturer’s expectations and the feedback they give you.</w:t>
      </w:r>
    </w:p>
    <w:p w14:paraId="63F47B80" w14:textId="77777777" w:rsidR="007D01CA" w:rsidRPr="007D01CA" w:rsidRDefault="007D01CA" w:rsidP="00E52518">
      <w:r w:rsidRPr="007D01CA">
        <w:t>There are different strategies you can use to develop your understanding of the language used in marking criteria. For example, you could discuss the words and terminology with your tutor.</w:t>
      </w:r>
    </w:p>
    <w:p w14:paraId="3532DC21" w14:textId="77777777" w:rsidR="007D01CA" w:rsidRPr="007D01CA" w:rsidRDefault="007D01CA" w:rsidP="00E52518">
      <w:r w:rsidRPr="007D01CA">
        <w:t>How you will make use of marking criteria going forward?</w:t>
      </w:r>
    </w:p>
    <w:p w14:paraId="7B33B6C6" w14:textId="77777777" w:rsidR="007D01CA" w:rsidRPr="007D01CA" w:rsidRDefault="007D01CA" w:rsidP="00E52518">
      <w:r w:rsidRPr="007D01CA">
        <w:t>Add your thoughts in the box below. The text is saved automatically on this device and browser only. (No one else can see what you type).</w:t>
      </w:r>
    </w:p>
    <w:p w14:paraId="4C3B16B6" w14:textId="5CC9B4D7" w:rsidR="00067F98" w:rsidRPr="00067F98" w:rsidRDefault="007D01CA" w:rsidP="00E52518">
      <w:pPr>
        <w:pStyle w:val="Heading2"/>
      </w:pPr>
      <w:r w:rsidRPr="007D01CA">
        <w:t>Using the marking criteria to understand your feedback</w:t>
      </w:r>
    </w:p>
    <w:p w14:paraId="677DC7DB" w14:textId="77777777" w:rsidR="007D01CA" w:rsidRPr="007D01CA" w:rsidRDefault="007D01CA" w:rsidP="00E52518">
      <w:r w:rsidRPr="007D01CA">
        <w:t>Once you understand the marking criteria, it can become a really useful tool to better understand the feedback you receive on your assessments. By analysing and comparing the marking criteria with your feedback, you can begin to see where you are at the moment, how that compares with tutor expectations and where to focus your development for the next assignment.</w:t>
      </w:r>
    </w:p>
    <w:p w14:paraId="5F68F9EB" w14:textId="77777777" w:rsidR="007D01CA" w:rsidRPr="007D01CA" w:rsidRDefault="007D01CA" w:rsidP="00E52518">
      <w:r w:rsidRPr="007D01CA">
        <w:t>In this section, we will look at how the marking criteria for an assignment relates to feedback received.</w:t>
      </w:r>
    </w:p>
    <w:p w14:paraId="552588BE" w14:textId="25E4F321" w:rsidR="008E6CDA" w:rsidRPr="008E6CDA" w:rsidRDefault="0069728D" w:rsidP="00E52518">
      <w:pPr>
        <w:pStyle w:val="Heading3"/>
      </w:pPr>
      <w:r w:rsidRPr="0069728D">
        <w:t>Different stages of using a marking criteria.</w:t>
      </w:r>
    </w:p>
    <w:p w14:paraId="348439E3" w14:textId="7D1C3272" w:rsidR="0069728D" w:rsidRPr="0069728D" w:rsidRDefault="0069728D" w:rsidP="00E52518">
      <w:pPr>
        <w:numPr>
          <w:ilvl w:val="0"/>
          <w:numId w:val="22"/>
        </w:numPr>
      </w:pPr>
      <w:r w:rsidRPr="0069728D">
        <w:t>Start of Assignment = Translate to the ma</w:t>
      </w:r>
      <w:r>
        <w:t>r</w:t>
      </w:r>
      <w:r w:rsidRPr="0069728D">
        <w:t>king criteria</w:t>
      </w:r>
    </w:p>
    <w:p w14:paraId="4FAD8897" w14:textId="77777777" w:rsidR="0069728D" w:rsidRPr="0069728D" w:rsidRDefault="0069728D" w:rsidP="00E52518">
      <w:pPr>
        <w:numPr>
          <w:ilvl w:val="0"/>
          <w:numId w:val="22"/>
        </w:numPr>
      </w:pPr>
      <w:r w:rsidRPr="0069728D">
        <w:t>Prior to submission = Self-assess assignment</w:t>
      </w:r>
    </w:p>
    <w:p w14:paraId="4F5DDB80" w14:textId="77777777" w:rsidR="0069728D" w:rsidRDefault="0069728D" w:rsidP="00E52518">
      <w:pPr>
        <w:numPr>
          <w:ilvl w:val="0"/>
          <w:numId w:val="22"/>
        </w:numPr>
      </w:pPr>
      <w:r w:rsidRPr="0069728D">
        <w:t>After receiving feedback = Understanding and interpreting feedback</w:t>
      </w:r>
    </w:p>
    <w:p w14:paraId="06C07034" w14:textId="77777777" w:rsidR="00854B89" w:rsidRPr="00854B89" w:rsidRDefault="00854B89" w:rsidP="00E52518">
      <w:pPr>
        <w:pStyle w:val="Heading3"/>
      </w:pPr>
      <w:r w:rsidRPr="00854B89">
        <w:t>Example</w:t>
      </w:r>
    </w:p>
    <w:p w14:paraId="044097A3" w14:textId="5C9622C3" w:rsidR="0069728D" w:rsidRPr="00854B89" w:rsidRDefault="0069728D" w:rsidP="00E52518">
      <w:r w:rsidRPr="00854B89">
        <w:t>Feedback received</w:t>
      </w:r>
    </w:p>
    <w:p w14:paraId="7CD952BD" w14:textId="51D93E32" w:rsidR="00843B8C" w:rsidRDefault="00854B89" w:rsidP="00E52518">
      <w:r>
        <w:lastRenderedPageBreak/>
        <w:t>“</w:t>
      </w:r>
      <w:r w:rsidRPr="00854B89">
        <w:t>The introduction is clear in terms of definitions and setting out the structure to follow. The role of unions is defined well with reference to some key source material on their function, and the theoretical framework that follows works well to frame the rest of the essay and set out the context. The country level material is set out well and in considerable detail and the comparative analysis that follows makes some good points, including on issues of revitalisation. The conclusion is concise and could have been more developed but in general this is a detailed piece of work that engages well with the literature, draws on a lot of descriptive detail and makes some insightful points by way of comparative analysis.</w:t>
      </w:r>
      <w:r>
        <w:t>”</w:t>
      </w:r>
    </w:p>
    <w:p w14:paraId="7D1001AF" w14:textId="12B71DFB" w:rsidR="006409B6" w:rsidRPr="006409B6" w:rsidRDefault="006409B6" w:rsidP="00E52518">
      <w:r w:rsidRPr="006409B6">
        <w:t>Marking Criteria</w:t>
      </w:r>
    </w:p>
    <w:p w14:paraId="6A1D82FE" w14:textId="1605E042" w:rsidR="006409B6" w:rsidRPr="006409B6" w:rsidRDefault="006409B6" w:rsidP="00E52518">
      <w:pPr>
        <w:numPr>
          <w:ilvl w:val="0"/>
          <w:numId w:val="23"/>
        </w:numPr>
      </w:pPr>
      <w:r w:rsidRPr="006409B6">
        <w:t>strong argument;</w:t>
      </w:r>
    </w:p>
    <w:p w14:paraId="0937442F" w14:textId="77777777" w:rsidR="006409B6" w:rsidRPr="006409B6" w:rsidRDefault="006409B6" w:rsidP="00E52518">
      <w:pPr>
        <w:numPr>
          <w:ilvl w:val="0"/>
          <w:numId w:val="23"/>
        </w:numPr>
      </w:pPr>
      <w:r w:rsidRPr="006409B6">
        <w:t>clear introduction with definitions and theoretical/ analytical framework;</w:t>
      </w:r>
    </w:p>
    <w:p w14:paraId="283F86DB" w14:textId="77777777" w:rsidR="006409B6" w:rsidRPr="006409B6" w:rsidRDefault="006409B6" w:rsidP="00E52518">
      <w:pPr>
        <w:numPr>
          <w:ilvl w:val="0"/>
          <w:numId w:val="23"/>
        </w:numPr>
      </w:pPr>
      <w:r w:rsidRPr="006409B6">
        <w:t>integration of a broad range of academic literature and robust data sources from across the course;</w:t>
      </w:r>
    </w:p>
    <w:p w14:paraId="282559D9" w14:textId="77777777" w:rsidR="006409B6" w:rsidRPr="006409B6" w:rsidRDefault="006409B6" w:rsidP="00E52518">
      <w:pPr>
        <w:numPr>
          <w:ilvl w:val="0"/>
          <w:numId w:val="23"/>
        </w:numPr>
      </w:pPr>
      <w:r w:rsidRPr="006409B6">
        <w:t>analysis rather than an overemphasis on description; clearly expressed;</w:t>
      </w:r>
    </w:p>
    <w:p w14:paraId="3BF4AEF3" w14:textId="77777777" w:rsidR="006409B6" w:rsidRPr="006409B6" w:rsidRDefault="006409B6" w:rsidP="00E52518">
      <w:pPr>
        <w:numPr>
          <w:ilvl w:val="0"/>
          <w:numId w:val="23"/>
        </w:numPr>
      </w:pPr>
      <w:r w:rsidRPr="006409B6">
        <w:t>referencing and bibliography;</w:t>
      </w:r>
    </w:p>
    <w:p w14:paraId="34E8874E" w14:textId="77777777" w:rsidR="006409B6" w:rsidRPr="006409B6" w:rsidRDefault="006409B6" w:rsidP="00E52518">
      <w:pPr>
        <w:numPr>
          <w:ilvl w:val="0"/>
          <w:numId w:val="23"/>
        </w:numPr>
      </w:pPr>
      <w:r w:rsidRPr="006409B6">
        <w:t>conclusion that builds on the argument rather than merely summarising;</w:t>
      </w:r>
    </w:p>
    <w:p w14:paraId="579B8BCF" w14:textId="77777777" w:rsidR="006409B6" w:rsidRDefault="006409B6" w:rsidP="00E52518">
      <w:pPr>
        <w:numPr>
          <w:ilvl w:val="0"/>
          <w:numId w:val="23"/>
        </w:numPr>
      </w:pPr>
      <w:r w:rsidRPr="006409B6">
        <w:t>clear, logical structure</w:t>
      </w:r>
    </w:p>
    <w:p w14:paraId="3695FB68" w14:textId="77777777" w:rsidR="006409B6" w:rsidRPr="006409B6" w:rsidRDefault="006409B6" w:rsidP="00E52518">
      <w:r w:rsidRPr="006409B6">
        <w:t>Essay structure and developing an argument</w:t>
      </w:r>
    </w:p>
    <w:p w14:paraId="32DA9BC7" w14:textId="77777777" w:rsidR="006409B6" w:rsidRPr="006409B6" w:rsidRDefault="006409B6" w:rsidP="00E52518">
      <w:pPr>
        <w:numPr>
          <w:ilvl w:val="0"/>
          <w:numId w:val="24"/>
        </w:numPr>
      </w:pPr>
      <w:r w:rsidRPr="006409B6">
        <w:t>The introduction should address the question and its meaning</w:t>
      </w:r>
    </w:p>
    <w:p w14:paraId="0796DEBD" w14:textId="77777777" w:rsidR="006409B6" w:rsidRPr="006409B6" w:rsidRDefault="006409B6" w:rsidP="00E52518">
      <w:pPr>
        <w:numPr>
          <w:ilvl w:val="0"/>
          <w:numId w:val="24"/>
        </w:numPr>
      </w:pPr>
      <w:r w:rsidRPr="006409B6">
        <w:t>The introduction should use definitions from the academic literature</w:t>
      </w:r>
    </w:p>
    <w:p w14:paraId="41EBAA0A" w14:textId="77777777" w:rsidR="006409B6" w:rsidRPr="006409B6" w:rsidRDefault="006409B6" w:rsidP="00E52518">
      <w:pPr>
        <w:numPr>
          <w:ilvl w:val="0"/>
          <w:numId w:val="24"/>
        </w:numPr>
      </w:pPr>
      <w:r w:rsidRPr="006409B6">
        <w:t>A theoretical/ analytical framework should be introduced early on</w:t>
      </w:r>
    </w:p>
    <w:p w14:paraId="08E71003" w14:textId="77777777" w:rsidR="006409B6" w:rsidRPr="006409B6" w:rsidRDefault="006409B6" w:rsidP="00E52518">
      <w:pPr>
        <w:numPr>
          <w:ilvl w:val="0"/>
          <w:numId w:val="24"/>
        </w:numPr>
      </w:pPr>
      <w:r w:rsidRPr="006409B6">
        <w:t>The question should be broken down and themes identified</w:t>
      </w:r>
    </w:p>
    <w:p w14:paraId="235DF66B" w14:textId="77777777" w:rsidR="006409B6" w:rsidRPr="006409B6" w:rsidRDefault="006409B6" w:rsidP="00E52518">
      <w:pPr>
        <w:numPr>
          <w:ilvl w:val="0"/>
          <w:numId w:val="24"/>
        </w:numPr>
      </w:pPr>
      <w:r w:rsidRPr="006409B6">
        <w:t>Comparative analysis should be organised thematically rather than country-by-country</w:t>
      </w:r>
    </w:p>
    <w:p w14:paraId="66C32A9B" w14:textId="77777777" w:rsidR="006409B6" w:rsidRPr="006409B6" w:rsidRDefault="006409B6" w:rsidP="00E52518">
      <w:pPr>
        <w:numPr>
          <w:ilvl w:val="0"/>
          <w:numId w:val="24"/>
        </w:numPr>
      </w:pPr>
      <w:r w:rsidRPr="006409B6">
        <w:t>The conclusion should build on the preceding analysis, explicitly address the question and develop the argument further</w:t>
      </w:r>
    </w:p>
    <w:p w14:paraId="68465DF0" w14:textId="77777777" w:rsidR="006409B6" w:rsidRPr="006409B6" w:rsidRDefault="006409B6" w:rsidP="00E52518">
      <w:pPr>
        <w:numPr>
          <w:ilvl w:val="0"/>
          <w:numId w:val="24"/>
        </w:numPr>
      </w:pPr>
      <w:r w:rsidRPr="006409B6">
        <w:t>There should be close engagement with the academic literature as recommended through the course outline reading list</w:t>
      </w:r>
    </w:p>
    <w:p w14:paraId="6E8EB406" w14:textId="77777777" w:rsidR="006409B6" w:rsidRDefault="006409B6" w:rsidP="00E52518">
      <w:pPr>
        <w:numPr>
          <w:ilvl w:val="0"/>
          <w:numId w:val="24"/>
        </w:numPr>
      </w:pPr>
      <w:r w:rsidRPr="006409B6">
        <w:t>Referencing needs to be comprehensive and consistent</w:t>
      </w:r>
    </w:p>
    <w:p w14:paraId="4D7F6905" w14:textId="49F1379F" w:rsidR="00B3471F" w:rsidRDefault="00B3471F" w:rsidP="00E52518">
      <w:r w:rsidRPr="00B3471F">
        <w:lastRenderedPageBreak/>
        <w:t>Has this activity made you feel differently about how and why tutors provide feedback in the way they do?</w:t>
      </w:r>
    </w:p>
    <w:p w14:paraId="26D106DA" w14:textId="1054D49B" w:rsidR="00B3471F" w:rsidRPr="006409B6" w:rsidRDefault="00B3471F" w:rsidP="00E52518">
      <w:pPr>
        <w:pStyle w:val="Heading2"/>
      </w:pPr>
      <w:r w:rsidRPr="00B3471F">
        <w:t>Making a judgement</w:t>
      </w:r>
    </w:p>
    <w:p w14:paraId="5D32B75E" w14:textId="77777777" w:rsidR="00BC6FDD" w:rsidRPr="00BC6FDD" w:rsidRDefault="00BC6FDD" w:rsidP="00E52518">
      <w:r w:rsidRPr="00BC6FDD">
        <w:t>Using the marking criteria will help you to use and apply your feedback more effectively in your next assignment.</w:t>
      </w:r>
    </w:p>
    <w:p w14:paraId="7DB17E64" w14:textId="77777777" w:rsidR="00BC6FDD" w:rsidRPr="00BC6FDD" w:rsidRDefault="00BC6FDD" w:rsidP="00E52518">
      <w:r w:rsidRPr="00BC6FDD">
        <w:t>Once you have identified where there might be an element that you have missed or a skill that you need to develop, there is some decision-making to be made by you. You will have to decide how, when and where you are going to develop those areas before your next assessment.</w:t>
      </w:r>
    </w:p>
    <w:p w14:paraId="18000EE7" w14:textId="2858B794" w:rsidR="00BC6FDD" w:rsidRPr="006409B6" w:rsidRDefault="00BC6FDD" w:rsidP="00E52518">
      <w:pPr>
        <w:pStyle w:val="Heading1"/>
      </w:pPr>
      <w:r w:rsidRPr="00BC6FDD">
        <w:t xml:space="preserve">Acting </w:t>
      </w:r>
      <w:r>
        <w:t xml:space="preserve">on </w:t>
      </w:r>
      <w:r w:rsidRPr="00BC6FDD">
        <w:t>and prioritising your feedback</w:t>
      </w:r>
    </w:p>
    <w:p w14:paraId="5EC19F11" w14:textId="3D555D61" w:rsidR="00854B89" w:rsidRPr="00843B8C" w:rsidRDefault="00464E95" w:rsidP="00E52518">
      <w:pPr>
        <w:pStyle w:val="Heading2"/>
      </w:pPr>
      <w:r w:rsidRPr="00464E95">
        <w:t>Acting on feedback</w:t>
      </w:r>
    </w:p>
    <w:p w14:paraId="17E9D6DC" w14:textId="45AEBBB0" w:rsidR="00F06C04" w:rsidRDefault="00464E95" w:rsidP="00E52518">
      <w:r w:rsidRPr="00464E95">
        <w:t>The final stage in making the most of your feedback is setting a plan of action for yourself. To create a plan of action, you need to actively engage with your feedback and decide what to do with your feedback. All types of feedback you receive can be fed forward to your next assignment or piece of work. In this section, we will take you through the main steps of prioritising and actioning your feedback which are:</w:t>
      </w:r>
    </w:p>
    <w:p w14:paraId="70BA6C20" w14:textId="76C3DDEE" w:rsidR="00464E95" w:rsidRPr="00464E95" w:rsidRDefault="00464E95" w:rsidP="00E52518">
      <w:pPr>
        <w:pStyle w:val="ListParagraph"/>
        <w:numPr>
          <w:ilvl w:val="0"/>
          <w:numId w:val="26"/>
        </w:numPr>
      </w:pPr>
      <w:r w:rsidRPr="00464E95">
        <w:t>Identify areas for further development</w:t>
      </w:r>
    </w:p>
    <w:p w14:paraId="4CAC6417" w14:textId="15BA5EA1" w:rsidR="00464E95" w:rsidRPr="00464E95" w:rsidRDefault="00464E95" w:rsidP="00E52518">
      <w:pPr>
        <w:pStyle w:val="ListParagraph"/>
        <w:numPr>
          <w:ilvl w:val="0"/>
          <w:numId w:val="26"/>
        </w:numPr>
      </w:pPr>
      <w:r w:rsidRPr="00464E95">
        <w:t>Prioritise which areas are most important for your next assignment</w:t>
      </w:r>
    </w:p>
    <w:p w14:paraId="0C88A42B" w14:textId="77777777" w:rsidR="00464E95" w:rsidRPr="00464E95" w:rsidRDefault="00464E95" w:rsidP="00E52518">
      <w:pPr>
        <w:pStyle w:val="ListParagraph"/>
        <w:numPr>
          <w:ilvl w:val="0"/>
          <w:numId w:val="26"/>
        </w:numPr>
      </w:pPr>
      <w:r w:rsidRPr="00464E95">
        <w:t>Create an action plan to help you develop those aspects of your work</w:t>
      </w:r>
    </w:p>
    <w:p w14:paraId="2E8D3045" w14:textId="7AF8A559" w:rsidR="00464E95" w:rsidRDefault="00A366F7" w:rsidP="00E52518">
      <w:r w:rsidRPr="00A366F7">
        <w:t>How do you currently prioritise actions from your feedback?</w:t>
      </w:r>
    </w:p>
    <w:p w14:paraId="52164F1B" w14:textId="77777777" w:rsidR="00C12DAE" w:rsidRPr="00C12DAE" w:rsidRDefault="00C12DAE" w:rsidP="00E52518">
      <w:r w:rsidRPr="00C12DAE">
        <w:t>You may not always be able to fully address every issue raised in your feedback in time for your next assignment (this is perfectly fine!). Therefore, you should think about what you can do in the short, medium and long-term.</w:t>
      </w:r>
    </w:p>
    <w:p w14:paraId="3CE5AD2E" w14:textId="77777777" w:rsidR="00C12DAE" w:rsidRDefault="00C12DAE" w:rsidP="00E52518">
      <w:r w:rsidRPr="00C12DAE">
        <w:t>Categorising your priorities in this way will help you decide what actions you will need to take.</w:t>
      </w:r>
    </w:p>
    <w:p w14:paraId="52340B66" w14:textId="77777777" w:rsidR="00C12DAE" w:rsidRPr="00C12DAE" w:rsidRDefault="00C12DAE" w:rsidP="00E52518">
      <w:pPr>
        <w:pStyle w:val="Heading3"/>
      </w:pPr>
      <w:r w:rsidRPr="00C12DAE">
        <w:t>Top Tip</w:t>
      </w:r>
    </w:p>
    <w:p w14:paraId="31A62890" w14:textId="77777777" w:rsidR="00C12DAE" w:rsidRPr="00C12DAE" w:rsidRDefault="00C12DAE" w:rsidP="00E52518">
      <w:r w:rsidRPr="00C12DAE">
        <w:t>Always download and save your feedback for future use.</w:t>
      </w:r>
    </w:p>
    <w:p w14:paraId="3D531C1A" w14:textId="77777777" w:rsidR="00C12DAE" w:rsidRPr="00C12DAE" w:rsidRDefault="00C12DAE" w:rsidP="00E52518">
      <w:pPr>
        <w:pStyle w:val="Heading3"/>
      </w:pPr>
      <w:r w:rsidRPr="00C12DAE">
        <w:t>Practice activity</w:t>
      </w:r>
    </w:p>
    <w:p w14:paraId="3869EFDB" w14:textId="1BCB68AD" w:rsidR="00C12DAE" w:rsidRDefault="00C12DAE" w:rsidP="00E52518">
      <w:r w:rsidRPr="00C12DAE">
        <w:t>Take a look at the latest piece of feedback you received on your work, and compare this to an upcoming assignment by looking at the assignment brief or marking criteria. What area of your work do you need to develop?</w:t>
      </w:r>
    </w:p>
    <w:p w14:paraId="69E14445" w14:textId="70F4330B" w:rsidR="00D37EA8" w:rsidRDefault="00D37EA8" w:rsidP="00E52518">
      <w:pPr>
        <w:pStyle w:val="Heading2"/>
      </w:pPr>
      <w:r w:rsidRPr="00D37EA8">
        <w:lastRenderedPageBreak/>
        <w:t>How academics prioritise feedback</w:t>
      </w:r>
    </w:p>
    <w:p w14:paraId="5ACB2D9F" w14:textId="58887019" w:rsidR="00DF55D3" w:rsidRPr="00DF55D3" w:rsidRDefault="00DF55D3" w:rsidP="00E52518">
      <w:r>
        <w:t xml:space="preserve">Read this transcript with advice from academic Harsha Parmar on how she prioritizes her own feedback: </w:t>
      </w:r>
    </w:p>
    <w:p w14:paraId="58731078" w14:textId="77777777" w:rsidR="0075516D" w:rsidRDefault="00D37EA8" w:rsidP="00E52518">
      <w:r w:rsidRPr="00D37EA8">
        <w:t>Harsha Parmar: “I’m a senior lec</w:t>
      </w:r>
      <w:r>
        <w:t xml:space="preserve">turer at the University of Manchester and I get feedback in all sorts of different ways. So for example, if I was writing a journal article, I would send it off to the journal, to the editor, </w:t>
      </w:r>
      <w:r w:rsidR="0014379F">
        <w:t xml:space="preserve">and then they would get some peer reveiws to have a look at that feedback and actually that can </w:t>
      </w:r>
      <w:r w:rsidR="00D84AC4">
        <w:t>be quite a brutal process, because you spent months and months on end putting a piece of work together. You’ve had colleagues who’ve also worked on that piece of work and it becomes really close to you and it’s a piece of work that you’re really proud of</w:t>
      </w:r>
      <w:r w:rsidR="006B134B">
        <w:t xml:space="preserve">. And then six weeks, eight weeks down the line, you get an email to say, </w:t>
      </w:r>
      <w:r w:rsidR="00A16DE1">
        <w:t>‘</w:t>
      </w:r>
      <w:r w:rsidR="006B134B">
        <w:t>sorry, we’re not going to accept it unless you make these changes,</w:t>
      </w:r>
      <w:r w:rsidR="00A16DE1">
        <w:t>’</w:t>
      </w:r>
      <w:r w:rsidR="006B134B">
        <w:t xml:space="preserve"> and it’s actually quite horrific</w:t>
      </w:r>
      <w:r w:rsidR="00A16DE1">
        <w:t xml:space="preserve">. </w:t>
      </w:r>
    </w:p>
    <w:p w14:paraId="518A9095" w14:textId="2BE0F8F7" w:rsidR="00D37EA8" w:rsidRDefault="0075516D" w:rsidP="00E52518">
      <w:r>
        <w:t>“</w:t>
      </w:r>
      <w:r w:rsidR="00A16DE1">
        <w:t xml:space="preserve">But you </w:t>
      </w:r>
      <w:r w:rsidR="00C74371">
        <w:t>kind of learn that when you send something away you’re always going to get comments back, because actually that’s just part of the process and because you’ve been working on it so closely</w:t>
      </w:r>
      <w:r w:rsidR="00B9675A">
        <w:t>, it’s always good to get another pair of eyes on it, just to see how you could improve it. So you almost have that belt and braces approach where you’re expecting, you know, some pretty</w:t>
      </w:r>
      <w:r w:rsidR="00EB7D73">
        <w:t xml:space="preserve"> harsh comments to come your way, but once you’ve gotten over there, read them through</w:t>
      </w:r>
      <w:r w:rsidR="00B34FAE">
        <w:t>, that’s what I do, I read them through, but then I need to take a few deep breaths before I do that, and then I start prioritising and saying, ‘okay, these comments are quite significant</w:t>
      </w:r>
      <w:r w:rsidR="00BE1A68">
        <w:t xml:space="preserve">. This is something that I need to take back to my team and </w:t>
      </w:r>
      <w:r w:rsidR="007900B9">
        <w:t>work on in a little bit more depth. But these ones aren’t too bad,</w:t>
      </w:r>
      <w:r w:rsidR="00944B14">
        <w:t>’</w:t>
      </w:r>
      <w:r w:rsidR="007900B9">
        <w:t xml:space="preserve"> and it’s something that you can manage in a small space of time. And always, always, </w:t>
      </w:r>
      <w:r w:rsidR="00944B14">
        <w:t>always remember to have a look at the good stuff as well. It’s quite often with feedback you’re just going straight in, what did they like and what is it that I’ve done wrong</w:t>
      </w:r>
      <w:r w:rsidR="00C3056B">
        <w:t xml:space="preserve">, your style of writing and things like that. So that’s one thing that I do when I’m receiving feedback from journal articles. </w:t>
      </w:r>
    </w:p>
    <w:p w14:paraId="16A05DDA" w14:textId="5FF6623B" w:rsidR="0075516D" w:rsidRDefault="0075516D" w:rsidP="00E52518">
      <w:r>
        <w:t>“As an academic you have peer reviews as well, so we do have other academics that come in and look at our teaching to see how we’re performing</w:t>
      </w:r>
      <w:r w:rsidR="00A55E31">
        <w:t>, what we’re doing well, what we could improve on, and I kind of see that as a nice process, so it’s not someone coming and watching you as such and trying to find faults with what you’re doing. They may see things differently to how you perceive them going on, so very often people will come in and they’ll say I really liked what you did there, you could see that students were engaged and see think, ‘okay, I’ll carry on doing that’.</w:t>
      </w:r>
    </w:p>
    <w:p w14:paraId="6D6A42C5" w14:textId="1492A079" w:rsidR="00A84624" w:rsidRDefault="00A84624" w:rsidP="00E52518">
      <w:r>
        <w:t>But there may be things that they pick up on that you’ve not seen or mentioned before perhaps there are certain phrases that you use too often</w:t>
      </w:r>
      <w:r w:rsidR="00555645">
        <w:t>, perhaps you’re talking about or over-emphasising certain points so</w:t>
      </w:r>
      <w:r w:rsidR="00A81A9E">
        <w:t xml:space="preserve"> you have to not take it too personally, because feedback is  not meant to be personal in terms of you as a person. It’s very much about a product of what you’ve produced and you have to kind of take yourself, always remove yoruself, from </w:t>
      </w:r>
      <w:r w:rsidR="00A81A9E">
        <w:lastRenderedPageBreak/>
        <w:t>that situation</w:t>
      </w:r>
      <w:r w:rsidR="00EC4CF0">
        <w:t xml:space="preserve">, and imagine you’re a helicopter and you’re looking down at what’s happening around you and try and look at it objectively. </w:t>
      </w:r>
      <w:r w:rsidR="00186F37">
        <w:t>It’s taken me a long time to do that. I always did take things very personally and to heart, and became disappointed with some of the outcomes that I got, but you know, as I become older and wiser, dare I say it, you learn to remove yourself from a situation and just see it for what it is.</w:t>
      </w:r>
      <w:r w:rsidR="00425B06">
        <w:t>”</w:t>
      </w:r>
    </w:p>
    <w:p w14:paraId="4BB6FA4E" w14:textId="4FF7A0D1" w:rsidR="00C12DAE" w:rsidRDefault="00C12DAE" w:rsidP="00E52518">
      <w:pPr>
        <w:pStyle w:val="Heading2"/>
      </w:pPr>
      <w:r w:rsidRPr="00C12DAE">
        <w:t>How students prioritise feedback</w:t>
      </w:r>
    </w:p>
    <w:p w14:paraId="09DB9BD1" w14:textId="7A741B59" w:rsidR="00425B06" w:rsidRDefault="00425B06" w:rsidP="00E52518">
      <w:r>
        <w:t xml:space="preserve">Read the transcript </w:t>
      </w:r>
      <w:r w:rsidRPr="00425B06">
        <w:t>below where student Simone shares tips on how they prioritise their own feedback actions.</w:t>
      </w:r>
    </w:p>
    <w:p w14:paraId="3DC028B3" w14:textId="7069E771" w:rsidR="00DF55D3" w:rsidRDefault="00DF55D3" w:rsidP="00E52518">
      <w:r>
        <w:t>“So how can you prioritize feedback?</w:t>
      </w:r>
      <w:r w:rsidR="0096491F">
        <w:t xml:space="preserve"> So firstly, what I like to do is, I like to identify which areas need development. Then I see which of these areas are most important for my next assignment</w:t>
      </w:r>
      <w:r w:rsidR="00BF6193">
        <w:t xml:space="preserve">. So for example, this could be referencing or better transitions. Then I develop an action plan to help improve these areas. For example, with referencing, I may look up the correct way to refernece and test this out on examples online. </w:t>
      </w:r>
      <w:r w:rsidR="00CD5726">
        <w:t xml:space="preserve">For ‘smooth the transitions’, I might look up popular transition words and try to use them in my own text. Or I might read essays and papers in my subjects and analyze </w:t>
      </w:r>
      <w:r w:rsidR="0050110E">
        <w:t xml:space="preserve">how they use transitions in their writing. </w:t>
      </w:r>
    </w:p>
    <w:p w14:paraId="5F019A02" w14:textId="77777777" w:rsidR="0067183C" w:rsidRDefault="0067183C" w:rsidP="00E52518">
      <w:pPr>
        <w:pStyle w:val="Heading2"/>
      </w:pPr>
      <w:r w:rsidRPr="0067183C">
        <w:t>Reflection</w:t>
      </w:r>
    </w:p>
    <w:p w14:paraId="684759F3" w14:textId="0D5A5F2B" w:rsidR="0038352E" w:rsidRPr="0067183C" w:rsidRDefault="0038352E" w:rsidP="00E52518">
      <w:r w:rsidRPr="0067183C">
        <w:t>How will you prioritise feedback?</w:t>
      </w:r>
    </w:p>
    <w:p w14:paraId="30C3C71E" w14:textId="28BA8087" w:rsidR="00C12DAE" w:rsidRDefault="0038352E" w:rsidP="00E52518">
      <w:r w:rsidRPr="0067183C">
        <w:t>What new strategies will you now use to prioritise actions from your feedback?</w:t>
      </w:r>
    </w:p>
    <w:p w14:paraId="16A42603" w14:textId="1903FD62" w:rsidR="002026C1" w:rsidRDefault="002026C1" w:rsidP="00E52518">
      <w:pPr>
        <w:pStyle w:val="Heading1"/>
      </w:pPr>
      <w:r>
        <w:t>Contributors</w:t>
      </w:r>
    </w:p>
    <w:p w14:paraId="389579EE" w14:textId="77777777" w:rsidR="00E972CE" w:rsidRPr="00E972CE" w:rsidRDefault="00E972CE" w:rsidP="00E52518">
      <w:r w:rsidRPr="00E972CE">
        <w:t>Special thanks to our academic colleagues who helped to produce this guide, you can find links to their professional profiles below:</w:t>
      </w:r>
    </w:p>
    <w:p w14:paraId="59735FC0" w14:textId="159E7064" w:rsidR="00E972CE" w:rsidRPr="00E972CE" w:rsidRDefault="00E972CE" w:rsidP="004B1A47">
      <w:pPr>
        <w:numPr>
          <w:ilvl w:val="0"/>
          <w:numId w:val="28"/>
        </w:numPr>
        <w:spacing w:after="0"/>
        <w:rPr>
          <w:color w:val="660099" w:themeColor="text1"/>
        </w:rPr>
      </w:pPr>
      <w:hyperlink r:id="rId10" w:tgtFrame="_blank" w:history="1">
        <w:r w:rsidRPr="00E972CE">
          <w:rPr>
            <w:rStyle w:val="Hyperlink"/>
            <w:color w:val="660099" w:themeColor="text1"/>
          </w:rPr>
          <w:t>Jennifer Rose</w:t>
        </w:r>
      </w:hyperlink>
    </w:p>
    <w:p w14:paraId="3A2D2836" w14:textId="7A4A772E" w:rsidR="00E972CE" w:rsidRPr="00E972CE" w:rsidRDefault="00E972CE" w:rsidP="004B1A47">
      <w:pPr>
        <w:numPr>
          <w:ilvl w:val="0"/>
          <w:numId w:val="28"/>
        </w:numPr>
        <w:spacing w:after="0"/>
        <w:rPr>
          <w:color w:val="660099" w:themeColor="text1"/>
        </w:rPr>
      </w:pPr>
      <w:hyperlink r:id="rId11" w:tgtFrame="_blank" w:history="1">
        <w:r w:rsidRPr="00E972CE">
          <w:rPr>
            <w:rStyle w:val="Hyperlink"/>
            <w:color w:val="660099" w:themeColor="text1"/>
          </w:rPr>
          <w:t>Dr Nick Weise</w:t>
        </w:r>
      </w:hyperlink>
    </w:p>
    <w:p w14:paraId="716C62D3" w14:textId="15CB0B29" w:rsidR="00E972CE" w:rsidRPr="00E972CE" w:rsidRDefault="00E972CE" w:rsidP="004B1A47">
      <w:pPr>
        <w:numPr>
          <w:ilvl w:val="0"/>
          <w:numId w:val="28"/>
        </w:numPr>
        <w:spacing w:after="0"/>
        <w:rPr>
          <w:color w:val="660099" w:themeColor="text1"/>
        </w:rPr>
      </w:pPr>
      <w:hyperlink r:id="rId12" w:tgtFrame="_blank" w:history="1">
        <w:r w:rsidRPr="00E972CE">
          <w:rPr>
            <w:rStyle w:val="Hyperlink"/>
            <w:color w:val="660099" w:themeColor="text1"/>
          </w:rPr>
          <w:t>Juliette Kendall</w:t>
        </w:r>
      </w:hyperlink>
    </w:p>
    <w:p w14:paraId="6618363B" w14:textId="77777777" w:rsidR="00E972CE" w:rsidRPr="00E972CE" w:rsidRDefault="00E972CE" w:rsidP="004B1A47">
      <w:pPr>
        <w:numPr>
          <w:ilvl w:val="0"/>
          <w:numId w:val="28"/>
        </w:numPr>
        <w:spacing w:after="0"/>
        <w:rPr>
          <w:color w:val="660099" w:themeColor="text1"/>
        </w:rPr>
      </w:pPr>
      <w:hyperlink r:id="rId13" w:tgtFrame="_blank" w:history="1">
        <w:r w:rsidRPr="00E972CE">
          <w:rPr>
            <w:rStyle w:val="Hyperlink"/>
            <w:color w:val="660099" w:themeColor="text1"/>
          </w:rPr>
          <w:t>Harsha Parmar</w:t>
        </w:r>
      </w:hyperlink>
    </w:p>
    <w:p w14:paraId="27F61931" w14:textId="3BDC89ED" w:rsidR="002026C1" w:rsidRDefault="002026C1" w:rsidP="00E52518">
      <w:pPr>
        <w:pStyle w:val="Heading1"/>
      </w:pPr>
      <w:r w:rsidRPr="002026C1">
        <w:t>References</w:t>
      </w:r>
    </w:p>
    <w:p w14:paraId="122022DB" w14:textId="49846ADE" w:rsidR="002026C1" w:rsidRPr="002026C1" w:rsidRDefault="002026C1" w:rsidP="00E52518">
      <w:pPr>
        <w:rPr>
          <w:b/>
          <w:bCs/>
        </w:rPr>
      </w:pPr>
      <w:r w:rsidRPr="002026C1">
        <w:t>Carless, D., &amp; Boud, D. (2018). The development of student feedback literacy: enabling uptake of feedback. Assessment and Evaluation in Higher Education, 35(3), 31–40.</w:t>
      </w:r>
    </w:p>
    <w:p w14:paraId="75E5F0F0" w14:textId="77777777" w:rsidR="002026C1" w:rsidRPr="002026C1" w:rsidRDefault="002026C1" w:rsidP="00E52518">
      <w:r w:rsidRPr="002026C1">
        <w:t>Sutton, D. (2012). Conceptualizing feedback literacy: knowing, being and acting. Innovations in Education and Teaching International, 49(1), 31–40.</w:t>
      </w:r>
    </w:p>
    <w:sectPr w:rsidR="002026C1" w:rsidRPr="002026C1" w:rsidSect="006F4773">
      <w:footerReference w:type="default" r:id="rId14"/>
      <w:headerReference w:type="first" r:id="rId15"/>
      <w:footerReference w:type="first" r:id="rId16"/>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67C9" w14:textId="77777777" w:rsidR="00814E06" w:rsidRDefault="00814E06" w:rsidP="00606FF9">
      <w:r>
        <w:separator/>
      </w:r>
    </w:p>
  </w:endnote>
  <w:endnote w:type="continuationSeparator" w:id="0">
    <w:p w14:paraId="3F30664D" w14:textId="77777777" w:rsidR="00814E06" w:rsidRDefault="00814E06" w:rsidP="006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0743913"/>
      <w:docPartObj>
        <w:docPartGallery w:val="Page Numbers (Bottom of Page)"/>
        <w:docPartUnique/>
      </w:docPartObj>
    </w:sdtPr>
    <w:sdtEndPr>
      <w:rPr>
        <w:noProof/>
      </w:rPr>
    </w:sdtEndPr>
    <w:sdtContent>
      <w:p w14:paraId="3CDF2D37" w14:textId="3404C42D" w:rsidR="3EB6D903" w:rsidRPr="006F4773" w:rsidRDefault="00035502" w:rsidP="000355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035502">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7814" w14:textId="77777777" w:rsidR="00814E06" w:rsidRDefault="00814E06" w:rsidP="00606FF9">
      <w:r>
        <w:separator/>
      </w:r>
    </w:p>
  </w:footnote>
  <w:footnote w:type="continuationSeparator" w:id="0">
    <w:p w14:paraId="2CA712C6" w14:textId="77777777" w:rsidR="00814E06" w:rsidRDefault="00814E06" w:rsidP="0060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6F4773" w:rsidRDefault="006F4773" w:rsidP="00606FF9">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244"/>
    <w:multiLevelType w:val="hybridMultilevel"/>
    <w:tmpl w:val="D85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841DA"/>
    <w:multiLevelType w:val="multilevel"/>
    <w:tmpl w:val="F98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23BCF"/>
    <w:multiLevelType w:val="hybridMultilevel"/>
    <w:tmpl w:val="57860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43CDE"/>
    <w:multiLevelType w:val="hybridMultilevel"/>
    <w:tmpl w:val="C7F0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33383"/>
    <w:multiLevelType w:val="hybridMultilevel"/>
    <w:tmpl w:val="1666B8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CA1DF2"/>
    <w:multiLevelType w:val="multilevel"/>
    <w:tmpl w:val="E36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81983"/>
    <w:multiLevelType w:val="hybridMultilevel"/>
    <w:tmpl w:val="E66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47E97"/>
    <w:multiLevelType w:val="multilevel"/>
    <w:tmpl w:val="6942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F2F46"/>
    <w:multiLevelType w:val="multilevel"/>
    <w:tmpl w:val="978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73E3E"/>
    <w:multiLevelType w:val="multilevel"/>
    <w:tmpl w:val="1F26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766FE"/>
    <w:multiLevelType w:val="hybridMultilevel"/>
    <w:tmpl w:val="DAF6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D33E7"/>
    <w:multiLevelType w:val="hybridMultilevel"/>
    <w:tmpl w:val="CE3A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46E8A"/>
    <w:multiLevelType w:val="hybridMultilevel"/>
    <w:tmpl w:val="F3FC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37243"/>
    <w:multiLevelType w:val="hybridMultilevel"/>
    <w:tmpl w:val="AFFC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8363F"/>
    <w:multiLevelType w:val="multilevel"/>
    <w:tmpl w:val="AB4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C11E8A"/>
    <w:multiLevelType w:val="multilevel"/>
    <w:tmpl w:val="AB82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63871"/>
    <w:multiLevelType w:val="hybridMultilevel"/>
    <w:tmpl w:val="1940F374"/>
    <w:lvl w:ilvl="0" w:tplc="27AEA1A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81E54"/>
    <w:multiLevelType w:val="multilevel"/>
    <w:tmpl w:val="831C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174977">
    <w:abstractNumId w:val="24"/>
  </w:num>
  <w:num w:numId="2" w16cid:durableId="2029990858">
    <w:abstractNumId w:val="25"/>
  </w:num>
  <w:num w:numId="3" w16cid:durableId="9452759">
    <w:abstractNumId w:val="18"/>
  </w:num>
  <w:num w:numId="4" w16cid:durableId="1281183222">
    <w:abstractNumId w:val="19"/>
  </w:num>
  <w:num w:numId="5" w16cid:durableId="529878444">
    <w:abstractNumId w:val="26"/>
  </w:num>
  <w:num w:numId="6" w16cid:durableId="2122652092">
    <w:abstractNumId w:val="20"/>
  </w:num>
  <w:num w:numId="7" w16cid:durableId="1885945666">
    <w:abstractNumId w:val="1"/>
  </w:num>
  <w:num w:numId="8" w16cid:durableId="1734305382">
    <w:abstractNumId w:val="9"/>
  </w:num>
  <w:num w:numId="9" w16cid:durableId="973868373">
    <w:abstractNumId w:val="4"/>
  </w:num>
  <w:num w:numId="10" w16cid:durableId="585187846">
    <w:abstractNumId w:val="3"/>
  </w:num>
  <w:num w:numId="11" w16cid:durableId="164590583">
    <w:abstractNumId w:val="23"/>
  </w:num>
  <w:num w:numId="12" w16cid:durableId="1852255187">
    <w:abstractNumId w:val="7"/>
  </w:num>
  <w:num w:numId="13" w16cid:durableId="302733178">
    <w:abstractNumId w:val="6"/>
  </w:num>
  <w:num w:numId="14" w16cid:durableId="207453514">
    <w:abstractNumId w:val="15"/>
  </w:num>
  <w:num w:numId="15" w16cid:durableId="503326666">
    <w:abstractNumId w:val="5"/>
  </w:num>
  <w:num w:numId="16" w16cid:durableId="1038047365">
    <w:abstractNumId w:val="14"/>
  </w:num>
  <w:num w:numId="17" w16cid:durableId="1108815532">
    <w:abstractNumId w:val="17"/>
  </w:num>
  <w:num w:numId="18" w16cid:durableId="288049660">
    <w:abstractNumId w:val="27"/>
  </w:num>
  <w:num w:numId="19" w16cid:durableId="1494376107">
    <w:abstractNumId w:val="0"/>
  </w:num>
  <w:num w:numId="20" w16cid:durableId="363287761">
    <w:abstractNumId w:val="10"/>
  </w:num>
  <w:num w:numId="21" w16cid:durableId="418143183">
    <w:abstractNumId w:val="11"/>
  </w:num>
  <w:num w:numId="22" w16cid:durableId="1416051462">
    <w:abstractNumId w:val="21"/>
  </w:num>
  <w:num w:numId="23" w16cid:durableId="1639527158">
    <w:abstractNumId w:val="22"/>
  </w:num>
  <w:num w:numId="24" w16cid:durableId="843937164">
    <w:abstractNumId w:val="12"/>
  </w:num>
  <w:num w:numId="25" w16cid:durableId="795218789">
    <w:abstractNumId w:val="13"/>
  </w:num>
  <w:num w:numId="26" w16cid:durableId="1433864026">
    <w:abstractNumId w:val="16"/>
  </w:num>
  <w:num w:numId="27" w16cid:durableId="898519048">
    <w:abstractNumId w:val="2"/>
  </w:num>
  <w:num w:numId="28" w16cid:durableId="384453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0BCD"/>
    <w:rsid w:val="00022F21"/>
    <w:rsid w:val="000240A9"/>
    <w:rsid w:val="0002520F"/>
    <w:rsid w:val="0003345B"/>
    <w:rsid w:val="00035502"/>
    <w:rsid w:val="0005192B"/>
    <w:rsid w:val="00060124"/>
    <w:rsid w:val="00065D74"/>
    <w:rsid w:val="00067F98"/>
    <w:rsid w:val="00086BFD"/>
    <w:rsid w:val="00090E31"/>
    <w:rsid w:val="000A0201"/>
    <w:rsid w:val="000B0926"/>
    <w:rsid w:val="000C2030"/>
    <w:rsid w:val="000C579C"/>
    <w:rsid w:val="000D69F0"/>
    <w:rsid w:val="000E5A7C"/>
    <w:rsid w:val="000E5DDF"/>
    <w:rsid w:val="001123C5"/>
    <w:rsid w:val="001415C7"/>
    <w:rsid w:val="0014379F"/>
    <w:rsid w:val="00154816"/>
    <w:rsid w:val="00154E51"/>
    <w:rsid w:val="00170BE4"/>
    <w:rsid w:val="0017116E"/>
    <w:rsid w:val="00186F37"/>
    <w:rsid w:val="001A0108"/>
    <w:rsid w:val="001A1DD8"/>
    <w:rsid w:val="001B2DE3"/>
    <w:rsid w:val="001C7ABA"/>
    <w:rsid w:val="001D2089"/>
    <w:rsid w:val="001E089C"/>
    <w:rsid w:val="002026C1"/>
    <w:rsid w:val="002076C5"/>
    <w:rsid w:val="002141F9"/>
    <w:rsid w:val="00224350"/>
    <w:rsid w:val="00251933"/>
    <w:rsid w:val="00263B7D"/>
    <w:rsid w:val="00282CDD"/>
    <w:rsid w:val="00287461"/>
    <w:rsid w:val="00297C96"/>
    <w:rsid w:val="002F2275"/>
    <w:rsid w:val="00321A59"/>
    <w:rsid w:val="00322AC3"/>
    <w:rsid w:val="003244CF"/>
    <w:rsid w:val="003364F8"/>
    <w:rsid w:val="00345D77"/>
    <w:rsid w:val="0038352E"/>
    <w:rsid w:val="00383C49"/>
    <w:rsid w:val="00390A5A"/>
    <w:rsid w:val="003950BE"/>
    <w:rsid w:val="003C3B32"/>
    <w:rsid w:val="0040015E"/>
    <w:rsid w:val="00424563"/>
    <w:rsid w:val="00425B06"/>
    <w:rsid w:val="00456B22"/>
    <w:rsid w:val="00464E95"/>
    <w:rsid w:val="00473574"/>
    <w:rsid w:val="00480F84"/>
    <w:rsid w:val="004B1A47"/>
    <w:rsid w:val="004E2F24"/>
    <w:rsid w:val="004F4C67"/>
    <w:rsid w:val="0050110E"/>
    <w:rsid w:val="00551234"/>
    <w:rsid w:val="00554407"/>
    <w:rsid w:val="00555645"/>
    <w:rsid w:val="005718B3"/>
    <w:rsid w:val="00576F22"/>
    <w:rsid w:val="005817A2"/>
    <w:rsid w:val="005927C2"/>
    <w:rsid w:val="005F4E58"/>
    <w:rsid w:val="005F6CED"/>
    <w:rsid w:val="00606FF9"/>
    <w:rsid w:val="006135F5"/>
    <w:rsid w:val="0064038F"/>
    <w:rsid w:val="006409B6"/>
    <w:rsid w:val="00664761"/>
    <w:rsid w:val="0067183C"/>
    <w:rsid w:val="00671C2A"/>
    <w:rsid w:val="006777F7"/>
    <w:rsid w:val="00682BF1"/>
    <w:rsid w:val="00691168"/>
    <w:rsid w:val="0069728D"/>
    <w:rsid w:val="006A4703"/>
    <w:rsid w:val="006B134B"/>
    <w:rsid w:val="006D2433"/>
    <w:rsid w:val="006E2693"/>
    <w:rsid w:val="006F4773"/>
    <w:rsid w:val="0070421E"/>
    <w:rsid w:val="00707AC5"/>
    <w:rsid w:val="0071762B"/>
    <w:rsid w:val="0073117F"/>
    <w:rsid w:val="007405A2"/>
    <w:rsid w:val="007512B3"/>
    <w:rsid w:val="0075516D"/>
    <w:rsid w:val="007778A8"/>
    <w:rsid w:val="007900B9"/>
    <w:rsid w:val="007A32F6"/>
    <w:rsid w:val="007A5680"/>
    <w:rsid w:val="007A6C8F"/>
    <w:rsid w:val="007B0934"/>
    <w:rsid w:val="007D01CA"/>
    <w:rsid w:val="007E3C4A"/>
    <w:rsid w:val="007E643F"/>
    <w:rsid w:val="007F022C"/>
    <w:rsid w:val="007F0DA5"/>
    <w:rsid w:val="007F55CF"/>
    <w:rsid w:val="00802700"/>
    <w:rsid w:val="0080415C"/>
    <w:rsid w:val="00814E06"/>
    <w:rsid w:val="00843B8C"/>
    <w:rsid w:val="0085265E"/>
    <w:rsid w:val="00854B89"/>
    <w:rsid w:val="00855F20"/>
    <w:rsid w:val="00881519"/>
    <w:rsid w:val="00881659"/>
    <w:rsid w:val="0089668E"/>
    <w:rsid w:val="008B266A"/>
    <w:rsid w:val="008C7342"/>
    <w:rsid w:val="008D3729"/>
    <w:rsid w:val="008D645C"/>
    <w:rsid w:val="008E5E8F"/>
    <w:rsid w:val="008E6CDA"/>
    <w:rsid w:val="009030B2"/>
    <w:rsid w:val="009069E4"/>
    <w:rsid w:val="00941B8C"/>
    <w:rsid w:val="00944B14"/>
    <w:rsid w:val="009463A3"/>
    <w:rsid w:val="00947E48"/>
    <w:rsid w:val="009534EF"/>
    <w:rsid w:val="00957D71"/>
    <w:rsid w:val="0096491F"/>
    <w:rsid w:val="00986AB7"/>
    <w:rsid w:val="009A021B"/>
    <w:rsid w:val="009A0BB1"/>
    <w:rsid w:val="009A27D9"/>
    <w:rsid w:val="009A2BB6"/>
    <w:rsid w:val="009C120B"/>
    <w:rsid w:val="009D2148"/>
    <w:rsid w:val="009F72DC"/>
    <w:rsid w:val="00A04228"/>
    <w:rsid w:val="00A076C7"/>
    <w:rsid w:val="00A16DE1"/>
    <w:rsid w:val="00A24BAA"/>
    <w:rsid w:val="00A26407"/>
    <w:rsid w:val="00A30CA8"/>
    <w:rsid w:val="00A366F7"/>
    <w:rsid w:val="00A416EE"/>
    <w:rsid w:val="00A44B01"/>
    <w:rsid w:val="00A53D73"/>
    <w:rsid w:val="00A55E31"/>
    <w:rsid w:val="00A56AC9"/>
    <w:rsid w:val="00A614F6"/>
    <w:rsid w:val="00A6734E"/>
    <w:rsid w:val="00A81A9E"/>
    <w:rsid w:val="00A84624"/>
    <w:rsid w:val="00A87859"/>
    <w:rsid w:val="00A90600"/>
    <w:rsid w:val="00AA5545"/>
    <w:rsid w:val="00AB60F1"/>
    <w:rsid w:val="00B10FFF"/>
    <w:rsid w:val="00B3471F"/>
    <w:rsid w:val="00B34FAE"/>
    <w:rsid w:val="00B44C91"/>
    <w:rsid w:val="00B5126D"/>
    <w:rsid w:val="00B91224"/>
    <w:rsid w:val="00B9675A"/>
    <w:rsid w:val="00BC6FDD"/>
    <w:rsid w:val="00BE1A68"/>
    <w:rsid w:val="00BF6193"/>
    <w:rsid w:val="00C02178"/>
    <w:rsid w:val="00C03D96"/>
    <w:rsid w:val="00C06C53"/>
    <w:rsid w:val="00C12DAE"/>
    <w:rsid w:val="00C17647"/>
    <w:rsid w:val="00C3056B"/>
    <w:rsid w:val="00C74371"/>
    <w:rsid w:val="00C7659F"/>
    <w:rsid w:val="00C91EF0"/>
    <w:rsid w:val="00CB436B"/>
    <w:rsid w:val="00CB7CE0"/>
    <w:rsid w:val="00CC2BF7"/>
    <w:rsid w:val="00CC589B"/>
    <w:rsid w:val="00CC74F0"/>
    <w:rsid w:val="00CD10BB"/>
    <w:rsid w:val="00CD5726"/>
    <w:rsid w:val="00CE0473"/>
    <w:rsid w:val="00CE427A"/>
    <w:rsid w:val="00D11F4A"/>
    <w:rsid w:val="00D129DF"/>
    <w:rsid w:val="00D36308"/>
    <w:rsid w:val="00D37EA8"/>
    <w:rsid w:val="00D41492"/>
    <w:rsid w:val="00D84AC4"/>
    <w:rsid w:val="00DE2C77"/>
    <w:rsid w:val="00DF4B6A"/>
    <w:rsid w:val="00DF55D3"/>
    <w:rsid w:val="00DF6798"/>
    <w:rsid w:val="00E12D6D"/>
    <w:rsid w:val="00E24276"/>
    <w:rsid w:val="00E52518"/>
    <w:rsid w:val="00E558F7"/>
    <w:rsid w:val="00E55B78"/>
    <w:rsid w:val="00E65C44"/>
    <w:rsid w:val="00E72A71"/>
    <w:rsid w:val="00E972CE"/>
    <w:rsid w:val="00EA7E27"/>
    <w:rsid w:val="00EB095E"/>
    <w:rsid w:val="00EB5B4D"/>
    <w:rsid w:val="00EB64F4"/>
    <w:rsid w:val="00EB7D73"/>
    <w:rsid w:val="00EC4CF0"/>
    <w:rsid w:val="00F06C04"/>
    <w:rsid w:val="00F34916"/>
    <w:rsid w:val="00F42202"/>
    <w:rsid w:val="00F448D9"/>
    <w:rsid w:val="00F4595D"/>
    <w:rsid w:val="00F672D1"/>
    <w:rsid w:val="00F833FE"/>
    <w:rsid w:val="00F84156"/>
    <w:rsid w:val="00F971F7"/>
    <w:rsid w:val="00FA3C10"/>
    <w:rsid w:val="00FA4022"/>
    <w:rsid w:val="00FC1054"/>
    <w:rsid w:val="00FF53F9"/>
    <w:rsid w:val="00FF6415"/>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9"/>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606FF9"/>
    <w:pPr>
      <w:outlineLvl w:val="0"/>
    </w:pPr>
    <w:rPr>
      <w:rFonts w:eastAsia="Times New Roman"/>
      <w:sz w:val="32"/>
      <w:szCs w:val="32"/>
    </w:rPr>
  </w:style>
  <w:style w:type="paragraph" w:styleId="Heading2">
    <w:name w:val="heading 2"/>
    <w:basedOn w:val="Heading3"/>
    <w:next w:val="Normal"/>
    <w:link w:val="Heading2Char"/>
    <w:uiPriority w:val="9"/>
    <w:unhideWhenUsed/>
    <w:qFormat/>
    <w:rsid w:val="00035502"/>
    <w:pPr>
      <w:outlineLvl w:val="1"/>
    </w:pPr>
    <w:rPr>
      <w:b w:val="0"/>
      <w:bCs w:val="0"/>
      <w:sz w:val="28"/>
      <w:szCs w:val="28"/>
    </w:rPr>
  </w:style>
  <w:style w:type="paragraph" w:styleId="Heading3">
    <w:name w:val="heading 3"/>
    <w:basedOn w:val="Normal"/>
    <w:next w:val="Normal"/>
    <w:link w:val="Heading3Char"/>
    <w:uiPriority w:val="9"/>
    <w:unhideWhenUsed/>
    <w:qFormat/>
    <w:rsid w:val="00035502"/>
    <w:pPr>
      <w:outlineLvl w:val="2"/>
    </w:pPr>
    <w:rPr>
      <w:b/>
      <w:bCs/>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9"/>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035502"/>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035502"/>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Heading1"/>
    <w:next w:val="Normal"/>
    <w:link w:val="TitleChar"/>
    <w:uiPriority w:val="10"/>
    <w:qFormat/>
    <w:rsid w:val="00606FF9"/>
    <w:rPr>
      <w:color w:val="660099"/>
      <w:sz w:val="44"/>
      <w:szCs w:val="44"/>
    </w:rPr>
  </w:style>
  <w:style w:type="character" w:customStyle="1" w:styleId="TitleChar">
    <w:name w:val="Title Char"/>
    <w:basedOn w:val="DefaultParagraphFont"/>
    <w:link w:val="Title"/>
    <w:uiPriority w:val="10"/>
    <w:rsid w:val="00606FF9"/>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styleId="NormalWeb">
    <w:name w:val="Normal (Web)"/>
    <w:basedOn w:val="Normal"/>
    <w:uiPriority w:val="99"/>
    <w:semiHidden/>
    <w:unhideWhenUsed/>
    <w:rsid w:val="00424563"/>
    <w:pPr>
      <w:shd w:val="clear" w:color="auto" w:fill="auto"/>
      <w:spacing w:before="100" w:beforeAutospacing="1" w:after="100" w:afterAutospacing="1" w:line="240" w:lineRule="auto"/>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9405">
      <w:bodyDiv w:val="1"/>
      <w:marLeft w:val="0"/>
      <w:marRight w:val="0"/>
      <w:marTop w:val="0"/>
      <w:marBottom w:val="0"/>
      <w:divBdr>
        <w:top w:val="none" w:sz="0" w:space="0" w:color="auto"/>
        <w:left w:val="none" w:sz="0" w:space="0" w:color="auto"/>
        <w:bottom w:val="none" w:sz="0" w:space="0" w:color="auto"/>
        <w:right w:val="none" w:sz="0" w:space="0" w:color="auto"/>
      </w:divBdr>
    </w:div>
    <w:div w:id="108014470">
      <w:bodyDiv w:val="1"/>
      <w:marLeft w:val="0"/>
      <w:marRight w:val="0"/>
      <w:marTop w:val="0"/>
      <w:marBottom w:val="0"/>
      <w:divBdr>
        <w:top w:val="none" w:sz="0" w:space="0" w:color="auto"/>
        <w:left w:val="none" w:sz="0" w:space="0" w:color="auto"/>
        <w:bottom w:val="none" w:sz="0" w:space="0" w:color="auto"/>
        <w:right w:val="none" w:sz="0" w:space="0" w:color="auto"/>
      </w:divBdr>
      <w:divsChild>
        <w:div w:id="1240401700">
          <w:marLeft w:val="0"/>
          <w:marRight w:val="0"/>
          <w:marTop w:val="0"/>
          <w:marBottom w:val="0"/>
          <w:divBdr>
            <w:top w:val="none" w:sz="0" w:space="0" w:color="auto"/>
            <w:left w:val="none" w:sz="0" w:space="0" w:color="auto"/>
            <w:bottom w:val="none" w:sz="0" w:space="0" w:color="auto"/>
            <w:right w:val="none" w:sz="0" w:space="0" w:color="auto"/>
          </w:divBdr>
          <w:divsChild>
            <w:div w:id="927537502">
              <w:marLeft w:val="0"/>
              <w:marRight w:val="0"/>
              <w:marTop w:val="0"/>
              <w:marBottom w:val="0"/>
              <w:divBdr>
                <w:top w:val="none" w:sz="0" w:space="0" w:color="auto"/>
                <w:left w:val="none" w:sz="0" w:space="0" w:color="auto"/>
                <w:bottom w:val="none" w:sz="0" w:space="0" w:color="auto"/>
                <w:right w:val="none" w:sz="0" w:space="0" w:color="auto"/>
              </w:divBdr>
              <w:divsChild>
                <w:div w:id="1801605868">
                  <w:marLeft w:val="0"/>
                  <w:marRight w:val="0"/>
                  <w:marTop w:val="0"/>
                  <w:marBottom w:val="0"/>
                  <w:divBdr>
                    <w:top w:val="none" w:sz="0" w:space="0" w:color="auto"/>
                    <w:left w:val="none" w:sz="0" w:space="0" w:color="auto"/>
                    <w:bottom w:val="none" w:sz="0" w:space="0" w:color="auto"/>
                    <w:right w:val="none" w:sz="0" w:space="0" w:color="auto"/>
                  </w:divBdr>
                  <w:divsChild>
                    <w:div w:id="179860828">
                      <w:marLeft w:val="0"/>
                      <w:marRight w:val="0"/>
                      <w:marTop w:val="0"/>
                      <w:marBottom w:val="0"/>
                      <w:divBdr>
                        <w:top w:val="none" w:sz="0" w:space="0" w:color="auto"/>
                        <w:left w:val="none" w:sz="0" w:space="0" w:color="auto"/>
                        <w:bottom w:val="none" w:sz="0" w:space="0" w:color="auto"/>
                        <w:right w:val="none" w:sz="0" w:space="0" w:color="auto"/>
                      </w:divBdr>
                      <w:divsChild>
                        <w:div w:id="455569142">
                          <w:marLeft w:val="0"/>
                          <w:marRight w:val="0"/>
                          <w:marTop w:val="0"/>
                          <w:marBottom w:val="0"/>
                          <w:divBdr>
                            <w:top w:val="none" w:sz="0" w:space="0" w:color="auto"/>
                            <w:left w:val="none" w:sz="0" w:space="0" w:color="auto"/>
                            <w:bottom w:val="none" w:sz="0" w:space="0" w:color="auto"/>
                            <w:right w:val="none" w:sz="0" w:space="0" w:color="auto"/>
                          </w:divBdr>
                          <w:divsChild>
                            <w:div w:id="17703609">
                              <w:marLeft w:val="0"/>
                              <w:marRight w:val="0"/>
                              <w:marTop w:val="0"/>
                              <w:marBottom w:val="0"/>
                              <w:divBdr>
                                <w:top w:val="none" w:sz="0" w:space="0" w:color="auto"/>
                                <w:left w:val="none" w:sz="0" w:space="0" w:color="auto"/>
                                <w:bottom w:val="none" w:sz="0" w:space="0" w:color="auto"/>
                                <w:right w:val="none" w:sz="0" w:space="0" w:color="auto"/>
                              </w:divBdr>
                              <w:divsChild>
                                <w:div w:id="1809590675">
                                  <w:marLeft w:val="0"/>
                                  <w:marRight w:val="0"/>
                                  <w:marTop w:val="0"/>
                                  <w:marBottom w:val="0"/>
                                  <w:divBdr>
                                    <w:top w:val="none" w:sz="0" w:space="0" w:color="auto"/>
                                    <w:left w:val="none" w:sz="0" w:space="0" w:color="auto"/>
                                    <w:bottom w:val="none" w:sz="0" w:space="0" w:color="auto"/>
                                    <w:right w:val="none" w:sz="0" w:space="0" w:color="auto"/>
                                  </w:divBdr>
                                  <w:divsChild>
                                    <w:div w:id="1524780607">
                                      <w:marLeft w:val="0"/>
                                      <w:marRight w:val="0"/>
                                      <w:marTop w:val="0"/>
                                      <w:marBottom w:val="0"/>
                                      <w:divBdr>
                                        <w:top w:val="none" w:sz="0" w:space="0" w:color="auto"/>
                                        <w:left w:val="none" w:sz="0" w:space="0" w:color="auto"/>
                                        <w:bottom w:val="none" w:sz="0" w:space="0" w:color="auto"/>
                                        <w:right w:val="none" w:sz="0" w:space="0" w:color="auto"/>
                                      </w:divBdr>
                                      <w:divsChild>
                                        <w:div w:id="1797599972">
                                          <w:marLeft w:val="0"/>
                                          <w:marRight w:val="0"/>
                                          <w:marTop w:val="0"/>
                                          <w:marBottom w:val="0"/>
                                          <w:divBdr>
                                            <w:top w:val="none" w:sz="0" w:space="0" w:color="auto"/>
                                            <w:left w:val="none" w:sz="0" w:space="0" w:color="auto"/>
                                            <w:bottom w:val="none" w:sz="0" w:space="0" w:color="auto"/>
                                            <w:right w:val="none" w:sz="0" w:space="0" w:color="auto"/>
                                          </w:divBdr>
                                          <w:divsChild>
                                            <w:div w:id="86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391">
          <w:marLeft w:val="0"/>
          <w:marRight w:val="0"/>
          <w:marTop w:val="0"/>
          <w:marBottom w:val="0"/>
          <w:divBdr>
            <w:top w:val="none" w:sz="0" w:space="0" w:color="auto"/>
            <w:left w:val="none" w:sz="0" w:space="0" w:color="auto"/>
            <w:bottom w:val="none" w:sz="0" w:space="0" w:color="auto"/>
            <w:right w:val="none" w:sz="0" w:space="0" w:color="auto"/>
          </w:divBdr>
          <w:divsChild>
            <w:div w:id="1317996227">
              <w:marLeft w:val="0"/>
              <w:marRight w:val="0"/>
              <w:marTop w:val="0"/>
              <w:marBottom w:val="0"/>
              <w:divBdr>
                <w:top w:val="none" w:sz="0" w:space="0" w:color="auto"/>
                <w:left w:val="none" w:sz="0" w:space="0" w:color="auto"/>
                <w:bottom w:val="none" w:sz="0" w:space="0" w:color="auto"/>
                <w:right w:val="none" w:sz="0" w:space="0" w:color="auto"/>
              </w:divBdr>
              <w:divsChild>
                <w:div w:id="1997830608">
                  <w:marLeft w:val="0"/>
                  <w:marRight w:val="0"/>
                  <w:marTop w:val="0"/>
                  <w:marBottom w:val="0"/>
                  <w:divBdr>
                    <w:top w:val="none" w:sz="0" w:space="0" w:color="auto"/>
                    <w:left w:val="none" w:sz="0" w:space="0" w:color="auto"/>
                    <w:bottom w:val="none" w:sz="0" w:space="0" w:color="auto"/>
                    <w:right w:val="none" w:sz="0" w:space="0" w:color="auto"/>
                  </w:divBdr>
                  <w:divsChild>
                    <w:div w:id="207576017">
                      <w:marLeft w:val="0"/>
                      <w:marRight w:val="0"/>
                      <w:marTop w:val="0"/>
                      <w:marBottom w:val="0"/>
                      <w:divBdr>
                        <w:top w:val="none" w:sz="0" w:space="0" w:color="auto"/>
                        <w:left w:val="none" w:sz="0" w:space="0" w:color="auto"/>
                        <w:bottom w:val="none" w:sz="0" w:space="0" w:color="auto"/>
                        <w:right w:val="none" w:sz="0" w:space="0" w:color="auto"/>
                      </w:divBdr>
                      <w:divsChild>
                        <w:div w:id="742685535">
                          <w:marLeft w:val="0"/>
                          <w:marRight w:val="0"/>
                          <w:marTop w:val="0"/>
                          <w:marBottom w:val="0"/>
                          <w:divBdr>
                            <w:top w:val="none" w:sz="0" w:space="0" w:color="auto"/>
                            <w:left w:val="none" w:sz="0" w:space="0" w:color="auto"/>
                            <w:bottom w:val="none" w:sz="0" w:space="0" w:color="auto"/>
                            <w:right w:val="none" w:sz="0" w:space="0" w:color="auto"/>
                          </w:divBdr>
                          <w:divsChild>
                            <w:div w:id="1595045133">
                              <w:marLeft w:val="0"/>
                              <w:marRight w:val="0"/>
                              <w:marTop w:val="0"/>
                              <w:marBottom w:val="0"/>
                              <w:divBdr>
                                <w:top w:val="none" w:sz="0" w:space="0" w:color="auto"/>
                                <w:left w:val="none" w:sz="0" w:space="0" w:color="auto"/>
                                <w:bottom w:val="none" w:sz="0" w:space="0" w:color="auto"/>
                                <w:right w:val="none" w:sz="0" w:space="0" w:color="auto"/>
                              </w:divBdr>
                              <w:divsChild>
                                <w:div w:id="665598027">
                                  <w:marLeft w:val="0"/>
                                  <w:marRight w:val="0"/>
                                  <w:marTop w:val="0"/>
                                  <w:marBottom w:val="0"/>
                                  <w:divBdr>
                                    <w:top w:val="none" w:sz="0" w:space="0" w:color="auto"/>
                                    <w:left w:val="none" w:sz="0" w:space="0" w:color="auto"/>
                                    <w:bottom w:val="none" w:sz="0" w:space="0" w:color="auto"/>
                                    <w:right w:val="none" w:sz="0" w:space="0" w:color="auto"/>
                                  </w:divBdr>
                                  <w:divsChild>
                                    <w:div w:id="1999110652">
                                      <w:marLeft w:val="0"/>
                                      <w:marRight w:val="0"/>
                                      <w:marTop w:val="0"/>
                                      <w:marBottom w:val="0"/>
                                      <w:divBdr>
                                        <w:top w:val="none" w:sz="0" w:space="0" w:color="auto"/>
                                        <w:left w:val="none" w:sz="0" w:space="0" w:color="auto"/>
                                        <w:bottom w:val="none" w:sz="0" w:space="0" w:color="auto"/>
                                        <w:right w:val="none" w:sz="0" w:space="0" w:color="auto"/>
                                      </w:divBdr>
                                      <w:divsChild>
                                        <w:div w:id="987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581">
                                  <w:marLeft w:val="0"/>
                                  <w:marRight w:val="0"/>
                                  <w:marTop w:val="0"/>
                                  <w:marBottom w:val="0"/>
                                  <w:divBdr>
                                    <w:top w:val="none" w:sz="0" w:space="0" w:color="auto"/>
                                    <w:left w:val="none" w:sz="0" w:space="0" w:color="auto"/>
                                    <w:bottom w:val="none" w:sz="0" w:space="0" w:color="auto"/>
                                    <w:right w:val="none" w:sz="0" w:space="0" w:color="auto"/>
                                  </w:divBdr>
                                  <w:divsChild>
                                    <w:div w:id="380634408">
                                      <w:marLeft w:val="0"/>
                                      <w:marRight w:val="0"/>
                                      <w:marTop w:val="0"/>
                                      <w:marBottom w:val="0"/>
                                      <w:divBdr>
                                        <w:top w:val="none" w:sz="0" w:space="0" w:color="auto"/>
                                        <w:left w:val="none" w:sz="0" w:space="0" w:color="auto"/>
                                        <w:bottom w:val="none" w:sz="0" w:space="0" w:color="auto"/>
                                        <w:right w:val="none" w:sz="0" w:space="0" w:color="auto"/>
                                      </w:divBdr>
                                      <w:divsChild>
                                        <w:div w:id="775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97510">
      <w:bodyDiv w:val="1"/>
      <w:marLeft w:val="0"/>
      <w:marRight w:val="0"/>
      <w:marTop w:val="0"/>
      <w:marBottom w:val="0"/>
      <w:divBdr>
        <w:top w:val="none" w:sz="0" w:space="0" w:color="auto"/>
        <w:left w:val="none" w:sz="0" w:space="0" w:color="auto"/>
        <w:bottom w:val="none" w:sz="0" w:space="0" w:color="auto"/>
        <w:right w:val="none" w:sz="0" w:space="0" w:color="auto"/>
      </w:divBdr>
    </w:div>
    <w:div w:id="130482600">
      <w:bodyDiv w:val="1"/>
      <w:marLeft w:val="0"/>
      <w:marRight w:val="0"/>
      <w:marTop w:val="0"/>
      <w:marBottom w:val="0"/>
      <w:divBdr>
        <w:top w:val="none" w:sz="0" w:space="0" w:color="auto"/>
        <w:left w:val="none" w:sz="0" w:space="0" w:color="auto"/>
        <w:bottom w:val="none" w:sz="0" w:space="0" w:color="auto"/>
        <w:right w:val="none" w:sz="0" w:space="0" w:color="auto"/>
      </w:divBdr>
      <w:divsChild>
        <w:div w:id="1479570941">
          <w:marLeft w:val="0"/>
          <w:marRight w:val="0"/>
          <w:marTop w:val="0"/>
          <w:marBottom w:val="0"/>
          <w:divBdr>
            <w:top w:val="none" w:sz="0" w:space="0" w:color="auto"/>
            <w:left w:val="none" w:sz="0" w:space="0" w:color="auto"/>
            <w:bottom w:val="none" w:sz="0" w:space="0" w:color="auto"/>
            <w:right w:val="none" w:sz="0" w:space="0" w:color="auto"/>
          </w:divBdr>
          <w:divsChild>
            <w:div w:id="2084057487">
              <w:marLeft w:val="0"/>
              <w:marRight w:val="0"/>
              <w:marTop w:val="0"/>
              <w:marBottom w:val="0"/>
              <w:divBdr>
                <w:top w:val="none" w:sz="0" w:space="0" w:color="auto"/>
                <w:left w:val="none" w:sz="0" w:space="0" w:color="auto"/>
                <w:bottom w:val="none" w:sz="0" w:space="0" w:color="auto"/>
                <w:right w:val="none" w:sz="0" w:space="0" w:color="auto"/>
              </w:divBdr>
              <w:divsChild>
                <w:div w:id="1721133120">
                  <w:marLeft w:val="0"/>
                  <w:marRight w:val="0"/>
                  <w:marTop w:val="0"/>
                  <w:marBottom w:val="0"/>
                  <w:divBdr>
                    <w:top w:val="none" w:sz="0" w:space="0" w:color="auto"/>
                    <w:left w:val="none" w:sz="0" w:space="0" w:color="auto"/>
                    <w:bottom w:val="none" w:sz="0" w:space="0" w:color="auto"/>
                    <w:right w:val="none" w:sz="0" w:space="0" w:color="auto"/>
                  </w:divBdr>
                  <w:divsChild>
                    <w:div w:id="1374189182">
                      <w:marLeft w:val="0"/>
                      <w:marRight w:val="0"/>
                      <w:marTop w:val="0"/>
                      <w:marBottom w:val="0"/>
                      <w:divBdr>
                        <w:top w:val="none" w:sz="0" w:space="0" w:color="auto"/>
                        <w:left w:val="none" w:sz="0" w:space="0" w:color="auto"/>
                        <w:bottom w:val="none" w:sz="0" w:space="0" w:color="auto"/>
                        <w:right w:val="none" w:sz="0" w:space="0" w:color="auto"/>
                      </w:divBdr>
                      <w:divsChild>
                        <w:div w:id="392314676">
                          <w:marLeft w:val="0"/>
                          <w:marRight w:val="0"/>
                          <w:marTop w:val="0"/>
                          <w:marBottom w:val="0"/>
                          <w:divBdr>
                            <w:top w:val="none" w:sz="0" w:space="0" w:color="auto"/>
                            <w:left w:val="none" w:sz="0" w:space="0" w:color="auto"/>
                            <w:bottom w:val="none" w:sz="0" w:space="0" w:color="auto"/>
                            <w:right w:val="none" w:sz="0" w:space="0" w:color="auto"/>
                          </w:divBdr>
                          <w:divsChild>
                            <w:div w:id="2066175196">
                              <w:marLeft w:val="0"/>
                              <w:marRight w:val="0"/>
                              <w:marTop w:val="0"/>
                              <w:marBottom w:val="0"/>
                              <w:divBdr>
                                <w:top w:val="none" w:sz="0" w:space="0" w:color="auto"/>
                                <w:left w:val="none" w:sz="0" w:space="0" w:color="auto"/>
                                <w:bottom w:val="none" w:sz="0" w:space="0" w:color="auto"/>
                                <w:right w:val="none" w:sz="0" w:space="0" w:color="auto"/>
                              </w:divBdr>
                              <w:divsChild>
                                <w:div w:id="982395957">
                                  <w:marLeft w:val="0"/>
                                  <w:marRight w:val="0"/>
                                  <w:marTop w:val="0"/>
                                  <w:marBottom w:val="0"/>
                                  <w:divBdr>
                                    <w:top w:val="none" w:sz="0" w:space="0" w:color="auto"/>
                                    <w:left w:val="none" w:sz="0" w:space="0" w:color="auto"/>
                                    <w:bottom w:val="none" w:sz="0" w:space="0" w:color="auto"/>
                                    <w:right w:val="none" w:sz="0" w:space="0" w:color="auto"/>
                                  </w:divBdr>
                                  <w:divsChild>
                                    <w:div w:id="1713262105">
                                      <w:marLeft w:val="0"/>
                                      <w:marRight w:val="0"/>
                                      <w:marTop w:val="0"/>
                                      <w:marBottom w:val="0"/>
                                      <w:divBdr>
                                        <w:top w:val="none" w:sz="0" w:space="0" w:color="auto"/>
                                        <w:left w:val="none" w:sz="0" w:space="0" w:color="auto"/>
                                        <w:bottom w:val="none" w:sz="0" w:space="0" w:color="auto"/>
                                        <w:right w:val="none" w:sz="0" w:space="0" w:color="auto"/>
                                      </w:divBdr>
                                      <w:divsChild>
                                        <w:div w:id="1593006469">
                                          <w:marLeft w:val="0"/>
                                          <w:marRight w:val="0"/>
                                          <w:marTop w:val="0"/>
                                          <w:marBottom w:val="0"/>
                                          <w:divBdr>
                                            <w:top w:val="none" w:sz="0" w:space="0" w:color="auto"/>
                                            <w:left w:val="none" w:sz="0" w:space="0" w:color="auto"/>
                                            <w:bottom w:val="none" w:sz="0" w:space="0" w:color="auto"/>
                                            <w:right w:val="none" w:sz="0" w:space="0" w:color="auto"/>
                                          </w:divBdr>
                                          <w:divsChild>
                                            <w:div w:id="2101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013137">
          <w:marLeft w:val="0"/>
          <w:marRight w:val="0"/>
          <w:marTop w:val="0"/>
          <w:marBottom w:val="0"/>
          <w:divBdr>
            <w:top w:val="none" w:sz="0" w:space="0" w:color="auto"/>
            <w:left w:val="none" w:sz="0" w:space="0" w:color="auto"/>
            <w:bottom w:val="none" w:sz="0" w:space="0" w:color="auto"/>
            <w:right w:val="none" w:sz="0" w:space="0" w:color="auto"/>
          </w:divBdr>
          <w:divsChild>
            <w:div w:id="1933774852">
              <w:marLeft w:val="0"/>
              <w:marRight w:val="0"/>
              <w:marTop w:val="0"/>
              <w:marBottom w:val="0"/>
              <w:divBdr>
                <w:top w:val="none" w:sz="0" w:space="0" w:color="auto"/>
                <w:left w:val="none" w:sz="0" w:space="0" w:color="auto"/>
                <w:bottom w:val="none" w:sz="0" w:space="0" w:color="auto"/>
                <w:right w:val="none" w:sz="0" w:space="0" w:color="auto"/>
              </w:divBdr>
              <w:divsChild>
                <w:div w:id="2132673462">
                  <w:marLeft w:val="0"/>
                  <w:marRight w:val="0"/>
                  <w:marTop w:val="0"/>
                  <w:marBottom w:val="0"/>
                  <w:divBdr>
                    <w:top w:val="none" w:sz="0" w:space="0" w:color="auto"/>
                    <w:left w:val="none" w:sz="0" w:space="0" w:color="auto"/>
                    <w:bottom w:val="none" w:sz="0" w:space="0" w:color="auto"/>
                    <w:right w:val="none" w:sz="0" w:space="0" w:color="auto"/>
                  </w:divBdr>
                  <w:divsChild>
                    <w:div w:id="1429041840">
                      <w:marLeft w:val="0"/>
                      <w:marRight w:val="0"/>
                      <w:marTop w:val="0"/>
                      <w:marBottom w:val="0"/>
                      <w:divBdr>
                        <w:top w:val="none" w:sz="0" w:space="0" w:color="auto"/>
                        <w:left w:val="none" w:sz="0" w:space="0" w:color="auto"/>
                        <w:bottom w:val="none" w:sz="0" w:space="0" w:color="auto"/>
                        <w:right w:val="none" w:sz="0" w:space="0" w:color="auto"/>
                      </w:divBdr>
                      <w:divsChild>
                        <w:div w:id="758597002">
                          <w:marLeft w:val="0"/>
                          <w:marRight w:val="0"/>
                          <w:marTop w:val="0"/>
                          <w:marBottom w:val="0"/>
                          <w:divBdr>
                            <w:top w:val="none" w:sz="0" w:space="0" w:color="auto"/>
                            <w:left w:val="none" w:sz="0" w:space="0" w:color="auto"/>
                            <w:bottom w:val="none" w:sz="0" w:space="0" w:color="auto"/>
                            <w:right w:val="none" w:sz="0" w:space="0" w:color="auto"/>
                          </w:divBdr>
                          <w:divsChild>
                            <w:div w:id="1636717001">
                              <w:marLeft w:val="0"/>
                              <w:marRight w:val="0"/>
                              <w:marTop w:val="0"/>
                              <w:marBottom w:val="0"/>
                              <w:divBdr>
                                <w:top w:val="none" w:sz="0" w:space="0" w:color="auto"/>
                                <w:left w:val="none" w:sz="0" w:space="0" w:color="auto"/>
                                <w:bottom w:val="none" w:sz="0" w:space="0" w:color="auto"/>
                                <w:right w:val="none" w:sz="0" w:space="0" w:color="auto"/>
                              </w:divBdr>
                              <w:divsChild>
                                <w:div w:id="906837800">
                                  <w:marLeft w:val="0"/>
                                  <w:marRight w:val="0"/>
                                  <w:marTop w:val="0"/>
                                  <w:marBottom w:val="0"/>
                                  <w:divBdr>
                                    <w:top w:val="none" w:sz="0" w:space="0" w:color="auto"/>
                                    <w:left w:val="none" w:sz="0" w:space="0" w:color="auto"/>
                                    <w:bottom w:val="none" w:sz="0" w:space="0" w:color="auto"/>
                                    <w:right w:val="none" w:sz="0" w:space="0" w:color="auto"/>
                                  </w:divBdr>
                                  <w:divsChild>
                                    <w:div w:id="806439636">
                                      <w:marLeft w:val="0"/>
                                      <w:marRight w:val="0"/>
                                      <w:marTop w:val="0"/>
                                      <w:marBottom w:val="0"/>
                                      <w:divBdr>
                                        <w:top w:val="none" w:sz="0" w:space="0" w:color="auto"/>
                                        <w:left w:val="none" w:sz="0" w:space="0" w:color="auto"/>
                                        <w:bottom w:val="none" w:sz="0" w:space="0" w:color="auto"/>
                                        <w:right w:val="none" w:sz="0" w:space="0" w:color="auto"/>
                                      </w:divBdr>
                                      <w:divsChild>
                                        <w:div w:id="57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6815">
                                  <w:marLeft w:val="0"/>
                                  <w:marRight w:val="0"/>
                                  <w:marTop w:val="0"/>
                                  <w:marBottom w:val="0"/>
                                  <w:divBdr>
                                    <w:top w:val="none" w:sz="0" w:space="0" w:color="auto"/>
                                    <w:left w:val="none" w:sz="0" w:space="0" w:color="auto"/>
                                    <w:bottom w:val="none" w:sz="0" w:space="0" w:color="auto"/>
                                    <w:right w:val="none" w:sz="0" w:space="0" w:color="auto"/>
                                  </w:divBdr>
                                  <w:divsChild>
                                    <w:div w:id="967124445">
                                      <w:marLeft w:val="0"/>
                                      <w:marRight w:val="0"/>
                                      <w:marTop w:val="0"/>
                                      <w:marBottom w:val="0"/>
                                      <w:divBdr>
                                        <w:top w:val="none" w:sz="0" w:space="0" w:color="auto"/>
                                        <w:left w:val="none" w:sz="0" w:space="0" w:color="auto"/>
                                        <w:bottom w:val="none" w:sz="0" w:space="0" w:color="auto"/>
                                        <w:right w:val="none" w:sz="0" w:space="0" w:color="auto"/>
                                      </w:divBdr>
                                      <w:divsChild>
                                        <w:div w:id="12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18993">
      <w:bodyDiv w:val="1"/>
      <w:marLeft w:val="0"/>
      <w:marRight w:val="0"/>
      <w:marTop w:val="0"/>
      <w:marBottom w:val="0"/>
      <w:divBdr>
        <w:top w:val="none" w:sz="0" w:space="0" w:color="auto"/>
        <w:left w:val="none" w:sz="0" w:space="0" w:color="auto"/>
        <w:bottom w:val="none" w:sz="0" w:space="0" w:color="auto"/>
        <w:right w:val="none" w:sz="0" w:space="0" w:color="auto"/>
      </w:divBdr>
      <w:divsChild>
        <w:div w:id="1266158924">
          <w:blockQuote w:val="1"/>
          <w:marLeft w:val="0"/>
          <w:marRight w:val="0"/>
          <w:marTop w:val="0"/>
          <w:marBottom w:val="0"/>
          <w:divBdr>
            <w:top w:val="none" w:sz="0" w:space="0" w:color="auto"/>
            <w:left w:val="none" w:sz="0" w:space="0" w:color="auto"/>
            <w:bottom w:val="none" w:sz="0" w:space="0" w:color="auto"/>
            <w:right w:val="none" w:sz="0" w:space="0" w:color="auto"/>
          </w:divBdr>
          <w:divsChild>
            <w:div w:id="859247059">
              <w:marLeft w:val="0"/>
              <w:marRight w:val="0"/>
              <w:marTop w:val="0"/>
              <w:marBottom w:val="0"/>
              <w:divBdr>
                <w:top w:val="none" w:sz="0" w:space="0" w:color="auto"/>
                <w:left w:val="none" w:sz="0" w:space="0" w:color="auto"/>
                <w:bottom w:val="none" w:sz="0" w:space="0" w:color="auto"/>
                <w:right w:val="none" w:sz="0" w:space="0" w:color="auto"/>
              </w:divBdr>
              <w:divsChild>
                <w:div w:id="49038092">
                  <w:marLeft w:val="0"/>
                  <w:marRight w:val="0"/>
                  <w:marTop w:val="0"/>
                  <w:marBottom w:val="0"/>
                  <w:divBdr>
                    <w:top w:val="none" w:sz="0" w:space="0" w:color="auto"/>
                    <w:left w:val="none" w:sz="0" w:space="0" w:color="auto"/>
                    <w:bottom w:val="none" w:sz="0" w:space="0" w:color="auto"/>
                    <w:right w:val="none" w:sz="0" w:space="0" w:color="auto"/>
                  </w:divBdr>
                  <w:divsChild>
                    <w:div w:id="14661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776">
          <w:marLeft w:val="0"/>
          <w:marRight w:val="0"/>
          <w:marTop w:val="0"/>
          <w:marBottom w:val="0"/>
          <w:divBdr>
            <w:top w:val="none" w:sz="0" w:space="0" w:color="auto"/>
            <w:left w:val="none" w:sz="0" w:space="0" w:color="auto"/>
            <w:bottom w:val="none" w:sz="0" w:space="0" w:color="auto"/>
            <w:right w:val="none" w:sz="0" w:space="0" w:color="auto"/>
          </w:divBdr>
          <w:divsChild>
            <w:div w:id="1768620582">
              <w:marLeft w:val="0"/>
              <w:marRight w:val="0"/>
              <w:marTop w:val="0"/>
              <w:marBottom w:val="0"/>
              <w:divBdr>
                <w:top w:val="none" w:sz="0" w:space="0" w:color="auto"/>
                <w:left w:val="none" w:sz="0" w:space="0" w:color="auto"/>
                <w:bottom w:val="none" w:sz="0" w:space="0" w:color="auto"/>
                <w:right w:val="none" w:sz="0" w:space="0" w:color="auto"/>
              </w:divBdr>
              <w:divsChild>
                <w:div w:id="7718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000">
      <w:bodyDiv w:val="1"/>
      <w:marLeft w:val="0"/>
      <w:marRight w:val="0"/>
      <w:marTop w:val="0"/>
      <w:marBottom w:val="0"/>
      <w:divBdr>
        <w:top w:val="none" w:sz="0" w:space="0" w:color="auto"/>
        <w:left w:val="none" w:sz="0" w:space="0" w:color="auto"/>
        <w:bottom w:val="none" w:sz="0" w:space="0" w:color="auto"/>
        <w:right w:val="none" w:sz="0" w:space="0" w:color="auto"/>
      </w:divBdr>
    </w:div>
    <w:div w:id="198595019">
      <w:bodyDiv w:val="1"/>
      <w:marLeft w:val="0"/>
      <w:marRight w:val="0"/>
      <w:marTop w:val="0"/>
      <w:marBottom w:val="0"/>
      <w:divBdr>
        <w:top w:val="none" w:sz="0" w:space="0" w:color="auto"/>
        <w:left w:val="none" w:sz="0" w:space="0" w:color="auto"/>
        <w:bottom w:val="none" w:sz="0" w:space="0" w:color="auto"/>
        <w:right w:val="none" w:sz="0" w:space="0" w:color="auto"/>
      </w:divBdr>
      <w:divsChild>
        <w:div w:id="1267426625">
          <w:marLeft w:val="0"/>
          <w:marRight w:val="0"/>
          <w:marTop w:val="0"/>
          <w:marBottom w:val="0"/>
          <w:divBdr>
            <w:top w:val="none" w:sz="0" w:space="0" w:color="auto"/>
            <w:left w:val="none" w:sz="0" w:space="0" w:color="auto"/>
            <w:bottom w:val="none" w:sz="0" w:space="0" w:color="auto"/>
            <w:right w:val="none" w:sz="0" w:space="0" w:color="auto"/>
          </w:divBdr>
          <w:divsChild>
            <w:div w:id="779228637">
              <w:marLeft w:val="0"/>
              <w:marRight w:val="0"/>
              <w:marTop w:val="0"/>
              <w:marBottom w:val="0"/>
              <w:divBdr>
                <w:top w:val="none" w:sz="0" w:space="0" w:color="auto"/>
                <w:left w:val="none" w:sz="0" w:space="0" w:color="auto"/>
                <w:bottom w:val="none" w:sz="0" w:space="0" w:color="auto"/>
                <w:right w:val="none" w:sz="0" w:space="0" w:color="auto"/>
              </w:divBdr>
              <w:divsChild>
                <w:div w:id="10202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4408">
          <w:marLeft w:val="0"/>
          <w:marRight w:val="0"/>
          <w:marTop w:val="0"/>
          <w:marBottom w:val="0"/>
          <w:divBdr>
            <w:top w:val="none" w:sz="0" w:space="0" w:color="auto"/>
            <w:left w:val="none" w:sz="0" w:space="0" w:color="auto"/>
            <w:bottom w:val="none" w:sz="0" w:space="0" w:color="auto"/>
            <w:right w:val="none" w:sz="0" w:space="0" w:color="auto"/>
          </w:divBdr>
        </w:div>
        <w:div w:id="1853031863">
          <w:marLeft w:val="0"/>
          <w:marRight w:val="0"/>
          <w:marTop w:val="0"/>
          <w:marBottom w:val="0"/>
          <w:divBdr>
            <w:top w:val="none" w:sz="0" w:space="0" w:color="auto"/>
            <w:left w:val="none" w:sz="0" w:space="0" w:color="auto"/>
            <w:bottom w:val="none" w:sz="0" w:space="0" w:color="auto"/>
            <w:right w:val="none" w:sz="0" w:space="0" w:color="auto"/>
          </w:divBdr>
          <w:divsChild>
            <w:div w:id="1713311845">
              <w:marLeft w:val="0"/>
              <w:marRight w:val="0"/>
              <w:marTop w:val="0"/>
              <w:marBottom w:val="0"/>
              <w:divBdr>
                <w:top w:val="none" w:sz="0" w:space="0" w:color="auto"/>
                <w:left w:val="none" w:sz="0" w:space="0" w:color="auto"/>
                <w:bottom w:val="none" w:sz="0" w:space="0" w:color="auto"/>
                <w:right w:val="none" w:sz="0" w:space="0" w:color="auto"/>
              </w:divBdr>
              <w:divsChild>
                <w:div w:id="1957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54">
          <w:marLeft w:val="0"/>
          <w:marRight w:val="0"/>
          <w:marTop w:val="0"/>
          <w:marBottom w:val="0"/>
          <w:divBdr>
            <w:top w:val="none" w:sz="0" w:space="0" w:color="auto"/>
            <w:left w:val="none" w:sz="0" w:space="0" w:color="auto"/>
            <w:bottom w:val="none" w:sz="0" w:space="0" w:color="auto"/>
            <w:right w:val="none" w:sz="0" w:space="0" w:color="auto"/>
          </w:divBdr>
        </w:div>
        <w:div w:id="1365986393">
          <w:marLeft w:val="0"/>
          <w:marRight w:val="0"/>
          <w:marTop w:val="0"/>
          <w:marBottom w:val="0"/>
          <w:divBdr>
            <w:top w:val="none" w:sz="0" w:space="0" w:color="auto"/>
            <w:left w:val="none" w:sz="0" w:space="0" w:color="auto"/>
            <w:bottom w:val="none" w:sz="0" w:space="0" w:color="auto"/>
            <w:right w:val="none" w:sz="0" w:space="0" w:color="auto"/>
          </w:divBdr>
          <w:divsChild>
            <w:div w:id="946889136">
              <w:marLeft w:val="0"/>
              <w:marRight w:val="0"/>
              <w:marTop w:val="0"/>
              <w:marBottom w:val="0"/>
              <w:divBdr>
                <w:top w:val="none" w:sz="0" w:space="0" w:color="auto"/>
                <w:left w:val="none" w:sz="0" w:space="0" w:color="auto"/>
                <w:bottom w:val="none" w:sz="0" w:space="0" w:color="auto"/>
                <w:right w:val="none" w:sz="0" w:space="0" w:color="auto"/>
              </w:divBdr>
              <w:divsChild>
                <w:div w:id="17269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1925">
      <w:bodyDiv w:val="1"/>
      <w:marLeft w:val="0"/>
      <w:marRight w:val="0"/>
      <w:marTop w:val="0"/>
      <w:marBottom w:val="0"/>
      <w:divBdr>
        <w:top w:val="none" w:sz="0" w:space="0" w:color="auto"/>
        <w:left w:val="none" w:sz="0" w:space="0" w:color="auto"/>
        <w:bottom w:val="none" w:sz="0" w:space="0" w:color="auto"/>
        <w:right w:val="none" w:sz="0" w:space="0" w:color="auto"/>
      </w:divBdr>
      <w:divsChild>
        <w:div w:id="355423643">
          <w:marLeft w:val="0"/>
          <w:marRight w:val="0"/>
          <w:marTop w:val="0"/>
          <w:marBottom w:val="0"/>
          <w:divBdr>
            <w:top w:val="none" w:sz="0" w:space="0" w:color="auto"/>
            <w:left w:val="none" w:sz="0" w:space="0" w:color="auto"/>
            <w:bottom w:val="none" w:sz="0" w:space="0" w:color="auto"/>
            <w:right w:val="none" w:sz="0" w:space="0" w:color="auto"/>
          </w:divBdr>
          <w:divsChild>
            <w:div w:id="1837917191">
              <w:blockQuote w:val="1"/>
              <w:marLeft w:val="0"/>
              <w:marRight w:val="0"/>
              <w:marTop w:val="0"/>
              <w:marBottom w:val="0"/>
              <w:divBdr>
                <w:top w:val="none" w:sz="0" w:space="0" w:color="auto"/>
                <w:left w:val="none" w:sz="0" w:space="0" w:color="auto"/>
                <w:bottom w:val="none" w:sz="0" w:space="0" w:color="auto"/>
                <w:right w:val="none" w:sz="0" w:space="0" w:color="auto"/>
              </w:divBdr>
              <w:divsChild>
                <w:div w:id="754546195">
                  <w:marLeft w:val="0"/>
                  <w:marRight w:val="0"/>
                  <w:marTop w:val="0"/>
                  <w:marBottom w:val="0"/>
                  <w:divBdr>
                    <w:top w:val="none" w:sz="0" w:space="0" w:color="auto"/>
                    <w:left w:val="none" w:sz="0" w:space="0" w:color="auto"/>
                    <w:bottom w:val="none" w:sz="0" w:space="0" w:color="auto"/>
                    <w:right w:val="none" w:sz="0" w:space="0" w:color="auto"/>
                  </w:divBdr>
                  <w:divsChild>
                    <w:div w:id="1434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3355">
          <w:marLeft w:val="0"/>
          <w:marRight w:val="0"/>
          <w:marTop w:val="0"/>
          <w:marBottom w:val="0"/>
          <w:divBdr>
            <w:top w:val="none" w:sz="0" w:space="0" w:color="auto"/>
            <w:left w:val="none" w:sz="0" w:space="0" w:color="auto"/>
            <w:bottom w:val="none" w:sz="0" w:space="0" w:color="auto"/>
            <w:right w:val="none" w:sz="0" w:space="0" w:color="auto"/>
          </w:divBdr>
          <w:divsChild>
            <w:div w:id="1568957531">
              <w:marLeft w:val="0"/>
              <w:marRight w:val="0"/>
              <w:marTop w:val="0"/>
              <w:marBottom w:val="0"/>
              <w:divBdr>
                <w:top w:val="none" w:sz="0" w:space="0" w:color="auto"/>
                <w:left w:val="none" w:sz="0" w:space="0" w:color="auto"/>
                <w:bottom w:val="none" w:sz="0" w:space="0" w:color="auto"/>
                <w:right w:val="none" w:sz="0" w:space="0" w:color="auto"/>
              </w:divBdr>
              <w:divsChild>
                <w:div w:id="1211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6308">
      <w:bodyDiv w:val="1"/>
      <w:marLeft w:val="0"/>
      <w:marRight w:val="0"/>
      <w:marTop w:val="0"/>
      <w:marBottom w:val="0"/>
      <w:divBdr>
        <w:top w:val="none" w:sz="0" w:space="0" w:color="auto"/>
        <w:left w:val="none" w:sz="0" w:space="0" w:color="auto"/>
        <w:bottom w:val="none" w:sz="0" w:space="0" w:color="auto"/>
        <w:right w:val="none" w:sz="0" w:space="0" w:color="auto"/>
      </w:divBdr>
    </w:div>
    <w:div w:id="298805553">
      <w:bodyDiv w:val="1"/>
      <w:marLeft w:val="0"/>
      <w:marRight w:val="0"/>
      <w:marTop w:val="0"/>
      <w:marBottom w:val="0"/>
      <w:divBdr>
        <w:top w:val="none" w:sz="0" w:space="0" w:color="auto"/>
        <w:left w:val="none" w:sz="0" w:space="0" w:color="auto"/>
        <w:bottom w:val="none" w:sz="0" w:space="0" w:color="auto"/>
        <w:right w:val="none" w:sz="0" w:space="0" w:color="auto"/>
      </w:divBdr>
    </w:div>
    <w:div w:id="306670657">
      <w:bodyDiv w:val="1"/>
      <w:marLeft w:val="0"/>
      <w:marRight w:val="0"/>
      <w:marTop w:val="0"/>
      <w:marBottom w:val="0"/>
      <w:divBdr>
        <w:top w:val="none" w:sz="0" w:space="0" w:color="auto"/>
        <w:left w:val="none" w:sz="0" w:space="0" w:color="auto"/>
        <w:bottom w:val="none" w:sz="0" w:space="0" w:color="auto"/>
        <w:right w:val="none" w:sz="0" w:space="0" w:color="auto"/>
      </w:divBdr>
    </w:div>
    <w:div w:id="327825163">
      <w:bodyDiv w:val="1"/>
      <w:marLeft w:val="0"/>
      <w:marRight w:val="0"/>
      <w:marTop w:val="0"/>
      <w:marBottom w:val="0"/>
      <w:divBdr>
        <w:top w:val="none" w:sz="0" w:space="0" w:color="auto"/>
        <w:left w:val="none" w:sz="0" w:space="0" w:color="auto"/>
        <w:bottom w:val="none" w:sz="0" w:space="0" w:color="auto"/>
        <w:right w:val="none" w:sz="0" w:space="0" w:color="auto"/>
      </w:divBdr>
      <w:divsChild>
        <w:div w:id="275335617">
          <w:marLeft w:val="0"/>
          <w:marRight w:val="0"/>
          <w:marTop w:val="0"/>
          <w:marBottom w:val="0"/>
          <w:divBdr>
            <w:top w:val="none" w:sz="0" w:space="0" w:color="auto"/>
            <w:left w:val="none" w:sz="0" w:space="0" w:color="auto"/>
            <w:bottom w:val="none" w:sz="0" w:space="0" w:color="auto"/>
            <w:right w:val="none" w:sz="0" w:space="0" w:color="auto"/>
          </w:divBdr>
          <w:divsChild>
            <w:div w:id="401949187">
              <w:blockQuote w:val="1"/>
              <w:marLeft w:val="0"/>
              <w:marRight w:val="0"/>
              <w:marTop w:val="0"/>
              <w:marBottom w:val="0"/>
              <w:divBdr>
                <w:top w:val="none" w:sz="0" w:space="0" w:color="auto"/>
                <w:left w:val="none" w:sz="0" w:space="0" w:color="auto"/>
                <w:bottom w:val="none" w:sz="0" w:space="0" w:color="auto"/>
                <w:right w:val="none" w:sz="0" w:space="0" w:color="auto"/>
              </w:divBdr>
              <w:divsChild>
                <w:div w:id="2006393796">
                  <w:marLeft w:val="0"/>
                  <w:marRight w:val="0"/>
                  <w:marTop w:val="0"/>
                  <w:marBottom w:val="0"/>
                  <w:divBdr>
                    <w:top w:val="none" w:sz="0" w:space="0" w:color="auto"/>
                    <w:left w:val="none" w:sz="0" w:space="0" w:color="auto"/>
                    <w:bottom w:val="none" w:sz="0" w:space="0" w:color="auto"/>
                    <w:right w:val="none" w:sz="0" w:space="0" w:color="auto"/>
                  </w:divBdr>
                  <w:divsChild>
                    <w:div w:id="8141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3842">
          <w:marLeft w:val="0"/>
          <w:marRight w:val="0"/>
          <w:marTop w:val="0"/>
          <w:marBottom w:val="0"/>
          <w:divBdr>
            <w:top w:val="none" w:sz="0" w:space="0" w:color="auto"/>
            <w:left w:val="none" w:sz="0" w:space="0" w:color="auto"/>
            <w:bottom w:val="none" w:sz="0" w:space="0" w:color="auto"/>
            <w:right w:val="none" w:sz="0" w:space="0" w:color="auto"/>
          </w:divBdr>
          <w:divsChild>
            <w:div w:id="1628386927">
              <w:marLeft w:val="0"/>
              <w:marRight w:val="0"/>
              <w:marTop w:val="0"/>
              <w:marBottom w:val="0"/>
              <w:divBdr>
                <w:top w:val="none" w:sz="0" w:space="0" w:color="auto"/>
                <w:left w:val="none" w:sz="0" w:space="0" w:color="auto"/>
                <w:bottom w:val="none" w:sz="0" w:space="0" w:color="auto"/>
                <w:right w:val="none" w:sz="0" w:space="0" w:color="auto"/>
              </w:divBdr>
              <w:divsChild>
                <w:div w:id="1242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787">
      <w:bodyDiv w:val="1"/>
      <w:marLeft w:val="0"/>
      <w:marRight w:val="0"/>
      <w:marTop w:val="0"/>
      <w:marBottom w:val="0"/>
      <w:divBdr>
        <w:top w:val="none" w:sz="0" w:space="0" w:color="auto"/>
        <w:left w:val="none" w:sz="0" w:space="0" w:color="auto"/>
        <w:bottom w:val="none" w:sz="0" w:space="0" w:color="auto"/>
        <w:right w:val="none" w:sz="0" w:space="0" w:color="auto"/>
      </w:divBdr>
    </w:div>
    <w:div w:id="357199123">
      <w:bodyDiv w:val="1"/>
      <w:marLeft w:val="0"/>
      <w:marRight w:val="0"/>
      <w:marTop w:val="0"/>
      <w:marBottom w:val="0"/>
      <w:divBdr>
        <w:top w:val="none" w:sz="0" w:space="0" w:color="auto"/>
        <w:left w:val="none" w:sz="0" w:space="0" w:color="auto"/>
        <w:bottom w:val="none" w:sz="0" w:space="0" w:color="auto"/>
        <w:right w:val="none" w:sz="0" w:space="0" w:color="auto"/>
      </w:divBdr>
      <w:divsChild>
        <w:div w:id="107505296">
          <w:marLeft w:val="0"/>
          <w:marRight w:val="0"/>
          <w:marTop w:val="0"/>
          <w:marBottom w:val="0"/>
          <w:divBdr>
            <w:top w:val="none" w:sz="0" w:space="0" w:color="auto"/>
            <w:left w:val="none" w:sz="0" w:space="0" w:color="auto"/>
            <w:bottom w:val="none" w:sz="0" w:space="0" w:color="auto"/>
            <w:right w:val="none" w:sz="0" w:space="0" w:color="auto"/>
          </w:divBdr>
          <w:divsChild>
            <w:div w:id="416290244">
              <w:blockQuote w:val="1"/>
              <w:marLeft w:val="0"/>
              <w:marRight w:val="0"/>
              <w:marTop w:val="0"/>
              <w:marBottom w:val="0"/>
              <w:divBdr>
                <w:top w:val="none" w:sz="0" w:space="0" w:color="auto"/>
                <w:left w:val="none" w:sz="0" w:space="0" w:color="auto"/>
                <w:bottom w:val="none" w:sz="0" w:space="0" w:color="auto"/>
                <w:right w:val="none" w:sz="0" w:space="0" w:color="auto"/>
              </w:divBdr>
              <w:divsChild>
                <w:div w:id="1604341573">
                  <w:marLeft w:val="0"/>
                  <w:marRight w:val="0"/>
                  <w:marTop w:val="0"/>
                  <w:marBottom w:val="0"/>
                  <w:divBdr>
                    <w:top w:val="none" w:sz="0" w:space="0" w:color="auto"/>
                    <w:left w:val="none" w:sz="0" w:space="0" w:color="auto"/>
                    <w:bottom w:val="none" w:sz="0" w:space="0" w:color="auto"/>
                    <w:right w:val="none" w:sz="0" w:space="0" w:color="auto"/>
                  </w:divBdr>
                  <w:divsChild>
                    <w:div w:id="587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393">
          <w:marLeft w:val="0"/>
          <w:marRight w:val="0"/>
          <w:marTop w:val="0"/>
          <w:marBottom w:val="0"/>
          <w:divBdr>
            <w:top w:val="none" w:sz="0" w:space="0" w:color="auto"/>
            <w:left w:val="none" w:sz="0" w:space="0" w:color="auto"/>
            <w:bottom w:val="none" w:sz="0" w:space="0" w:color="auto"/>
            <w:right w:val="none" w:sz="0" w:space="0" w:color="auto"/>
          </w:divBdr>
          <w:divsChild>
            <w:div w:id="2119443252">
              <w:marLeft w:val="0"/>
              <w:marRight w:val="0"/>
              <w:marTop w:val="0"/>
              <w:marBottom w:val="0"/>
              <w:divBdr>
                <w:top w:val="none" w:sz="0" w:space="0" w:color="auto"/>
                <w:left w:val="none" w:sz="0" w:space="0" w:color="auto"/>
                <w:bottom w:val="none" w:sz="0" w:space="0" w:color="auto"/>
                <w:right w:val="none" w:sz="0" w:space="0" w:color="auto"/>
              </w:divBdr>
              <w:divsChild>
                <w:div w:id="1449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5182">
      <w:bodyDiv w:val="1"/>
      <w:marLeft w:val="0"/>
      <w:marRight w:val="0"/>
      <w:marTop w:val="0"/>
      <w:marBottom w:val="0"/>
      <w:divBdr>
        <w:top w:val="none" w:sz="0" w:space="0" w:color="auto"/>
        <w:left w:val="none" w:sz="0" w:space="0" w:color="auto"/>
        <w:bottom w:val="none" w:sz="0" w:space="0" w:color="auto"/>
        <w:right w:val="none" w:sz="0" w:space="0" w:color="auto"/>
      </w:divBdr>
      <w:divsChild>
        <w:div w:id="538475383">
          <w:marLeft w:val="0"/>
          <w:marRight w:val="0"/>
          <w:marTop w:val="0"/>
          <w:marBottom w:val="0"/>
          <w:divBdr>
            <w:top w:val="none" w:sz="0" w:space="0" w:color="auto"/>
            <w:left w:val="none" w:sz="0" w:space="0" w:color="auto"/>
            <w:bottom w:val="none" w:sz="0" w:space="0" w:color="auto"/>
            <w:right w:val="none" w:sz="0" w:space="0" w:color="auto"/>
          </w:divBdr>
          <w:divsChild>
            <w:div w:id="365834478">
              <w:marLeft w:val="0"/>
              <w:marRight w:val="0"/>
              <w:marTop w:val="0"/>
              <w:marBottom w:val="0"/>
              <w:divBdr>
                <w:top w:val="none" w:sz="0" w:space="0" w:color="auto"/>
                <w:left w:val="none" w:sz="0" w:space="0" w:color="auto"/>
                <w:bottom w:val="none" w:sz="0" w:space="0" w:color="auto"/>
                <w:right w:val="none" w:sz="0" w:space="0" w:color="auto"/>
              </w:divBdr>
              <w:divsChild>
                <w:div w:id="1113749700">
                  <w:marLeft w:val="0"/>
                  <w:marRight w:val="0"/>
                  <w:marTop w:val="0"/>
                  <w:marBottom w:val="0"/>
                  <w:divBdr>
                    <w:top w:val="none" w:sz="0" w:space="0" w:color="auto"/>
                    <w:left w:val="none" w:sz="0" w:space="0" w:color="auto"/>
                    <w:bottom w:val="none" w:sz="0" w:space="0" w:color="auto"/>
                    <w:right w:val="none" w:sz="0" w:space="0" w:color="auto"/>
                  </w:divBdr>
                  <w:divsChild>
                    <w:div w:id="114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728">
          <w:marLeft w:val="0"/>
          <w:marRight w:val="0"/>
          <w:marTop w:val="0"/>
          <w:marBottom w:val="0"/>
          <w:divBdr>
            <w:top w:val="none" w:sz="0" w:space="0" w:color="auto"/>
            <w:left w:val="none" w:sz="0" w:space="0" w:color="auto"/>
            <w:bottom w:val="none" w:sz="0" w:space="0" w:color="auto"/>
            <w:right w:val="none" w:sz="0" w:space="0" w:color="auto"/>
          </w:divBdr>
          <w:divsChild>
            <w:div w:id="439301893">
              <w:marLeft w:val="0"/>
              <w:marRight w:val="0"/>
              <w:marTop w:val="0"/>
              <w:marBottom w:val="0"/>
              <w:divBdr>
                <w:top w:val="none" w:sz="0" w:space="0" w:color="auto"/>
                <w:left w:val="none" w:sz="0" w:space="0" w:color="auto"/>
                <w:bottom w:val="none" w:sz="0" w:space="0" w:color="auto"/>
                <w:right w:val="none" w:sz="0" w:space="0" w:color="auto"/>
              </w:divBdr>
              <w:divsChild>
                <w:div w:id="1151141936">
                  <w:marLeft w:val="0"/>
                  <w:marRight w:val="0"/>
                  <w:marTop w:val="0"/>
                  <w:marBottom w:val="0"/>
                  <w:divBdr>
                    <w:top w:val="none" w:sz="0" w:space="0" w:color="auto"/>
                    <w:left w:val="none" w:sz="0" w:space="0" w:color="auto"/>
                    <w:bottom w:val="none" w:sz="0" w:space="0" w:color="auto"/>
                    <w:right w:val="none" w:sz="0" w:space="0" w:color="auto"/>
                  </w:divBdr>
                  <w:divsChild>
                    <w:div w:id="369961672">
                      <w:marLeft w:val="0"/>
                      <w:marRight w:val="0"/>
                      <w:marTop w:val="0"/>
                      <w:marBottom w:val="0"/>
                      <w:divBdr>
                        <w:top w:val="none" w:sz="0" w:space="0" w:color="auto"/>
                        <w:left w:val="none" w:sz="0" w:space="0" w:color="auto"/>
                        <w:bottom w:val="none" w:sz="0" w:space="0" w:color="auto"/>
                        <w:right w:val="none" w:sz="0" w:space="0" w:color="auto"/>
                      </w:divBdr>
                      <w:divsChild>
                        <w:div w:id="1028799055">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0"/>
                              <w:marTop w:val="0"/>
                              <w:marBottom w:val="0"/>
                              <w:divBdr>
                                <w:top w:val="none" w:sz="0" w:space="0" w:color="auto"/>
                                <w:left w:val="none" w:sz="0" w:space="0" w:color="auto"/>
                                <w:bottom w:val="none" w:sz="0" w:space="0" w:color="auto"/>
                                <w:right w:val="none" w:sz="0" w:space="0" w:color="auto"/>
                              </w:divBdr>
                              <w:divsChild>
                                <w:div w:id="739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380">
                          <w:marLeft w:val="0"/>
                          <w:marRight w:val="0"/>
                          <w:marTop w:val="0"/>
                          <w:marBottom w:val="0"/>
                          <w:divBdr>
                            <w:top w:val="none" w:sz="0" w:space="0" w:color="auto"/>
                            <w:left w:val="none" w:sz="0" w:space="0" w:color="auto"/>
                            <w:bottom w:val="none" w:sz="0" w:space="0" w:color="auto"/>
                            <w:right w:val="none" w:sz="0" w:space="0" w:color="auto"/>
                          </w:divBdr>
                          <w:divsChild>
                            <w:div w:id="1855076150">
                              <w:marLeft w:val="0"/>
                              <w:marRight w:val="0"/>
                              <w:marTop w:val="0"/>
                              <w:marBottom w:val="0"/>
                              <w:divBdr>
                                <w:top w:val="none" w:sz="0" w:space="0" w:color="auto"/>
                                <w:left w:val="none" w:sz="0" w:space="0" w:color="auto"/>
                                <w:bottom w:val="none" w:sz="0" w:space="0" w:color="auto"/>
                                <w:right w:val="none" w:sz="0" w:space="0" w:color="auto"/>
                              </w:divBdr>
                              <w:divsChild>
                                <w:div w:id="138571957">
                                  <w:marLeft w:val="0"/>
                                  <w:marRight w:val="0"/>
                                  <w:marTop w:val="0"/>
                                  <w:marBottom w:val="0"/>
                                  <w:divBdr>
                                    <w:top w:val="none" w:sz="0" w:space="0" w:color="auto"/>
                                    <w:left w:val="none" w:sz="0" w:space="0" w:color="auto"/>
                                    <w:bottom w:val="none" w:sz="0" w:space="0" w:color="auto"/>
                                    <w:right w:val="none" w:sz="0" w:space="0" w:color="auto"/>
                                  </w:divBdr>
                                  <w:divsChild>
                                    <w:div w:id="1606572802">
                                      <w:marLeft w:val="0"/>
                                      <w:marRight w:val="0"/>
                                      <w:marTop w:val="0"/>
                                      <w:marBottom w:val="0"/>
                                      <w:divBdr>
                                        <w:top w:val="none" w:sz="0" w:space="0" w:color="auto"/>
                                        <w:left w:val="none" w:sz="0" w:space="0" w:color="auto"/>
                                        <w:bottom w:val="none" w:sz="0" w:space="0" w:color="auto"/>
                                        <w:right w:val="none" w:sz="0" w:space="0" w:color="auto"/>
                                      </w:divBdr>
                                      <w:divsChild>
                                        <w:div w:id="360085507">
                                          <w:marLeft w:val="0"/>
                                          <w:marRight w:val="0"/>
                                          <w:marTop w:val="0"/>
                                          <w:marBottom w:val="0"/>
                                          <w:divBdr>
                                            <w:top w:val="none" w:sz="0" w:space="0" w:color="auto"/>
                                            <w:left w:val="none" w:sz="0" w:space="0" w:color="auto"/>
                                            <w:bottom w:val="none" w:sz="0" w:space="0" w:color="auto"/>
                                            <w:right w:val="none" w:sz="0" w:space="0" w:color="auto"/>
                                          </w:divBdr>
                                          <w:divsChild>
                                            <w:div w:id="1839806645">
                                              <w:marLeft w:val="0"/>
                                              <w:marRight w:val="0"/>
                                              <w:marTop w:val="0"/>
                                              <w:marBottom w:val="0"/>
                                              <w:divBdr>
                                                <w:top w:val="none" w:sz="0" w:space="0" w:color="auto"/>
                                                <w:left w:val="none" w:sz="0" w:space="0" w:color="auto"/>
                                                <w:bottom w:val="none" w:sz="0" w:space="0" w:color="auto"/>
                                                <w:right w:val="none" w:sz="0" w:space="0" w:color="auto"/>
                                              </w:divBdr>
                                              <w:divsChild>
                                                <w:div w:id="1799756144">
                                                  <w:marLeft w:val="0"/>
                                                  <w:marRight w:val="0"/>
                                                  <w:marTop w:val="0"/>
                                                  <w:marBottom w:val="0"/>
                                                  <w:divBdr>
                                                    <w:top w:val="none" w:sz="0" w:space="0" w:color="auto"/>
                                                    <w:left w:val="none" w:sz="0" w:space="0" w:color="auto"/>
                                                    <w:bottom w:val="none" w:sz="0" w:space="0" w:color="auto"/>
                                                    <w:right w:val="none" w:sz="0" w:space="0" w:color="auto"/>
                                                  </w:divBdr>
                                                  <w:divsChild>
                                                    <w:div w:id="33120889">
                                                      <w:marLeft w:val="0"/>
                                                      <w:marRight w:val="0"/>
                                                      <w:marTop w:val="0"/>
                                                      <w:marBottom w:val="0"/>
                                                      <w:divBdr>
                                                        <w:top w:val="none" w:sz="0" w:space="0" w:color="auto"/>
                                                        <w:left w:val="none" w:sz="0" w:space="0" w:color="auto"/>
                                                        <w:bottom w:val="none" w:sz="0" w:space="0" w:color="auto"/>
                                                        <w:right w:val="none" w:sz="0" w:space="0" w:color="auto"/>
                                                      </w:divBdr>
                                                      <w:divsChild>
                                                        <w:div w:id="193541838">
                                                          <w:marLeft w:val="1139"/>
                                                          <w:marRight w:val="0"/>
                                                          <w:marTop w:val="0"/>
                                                          <w:marBottom w:val="0"/>
                                                          <w:divBdr>
                                                            <w:top w:val="none" w:sz="0" w:space="0" w:color="auto"/>
                                                            <w:left w:val="none" w:sz="0" w:space="0" w:color="auto"/>
                                                            <w:bottom w:val="none" w:sz="0" w:space="0" w:color="auto"/>
                                                            <w:right w:val="none" w:sz="0" w:space="0" w:color="auto"/>
                                                          </w:divBdr>
                                                          <w:divsChild>
                                                            <w:div w:id="771055166">
                                                              <w:marLeft w:val="0"/>
                                                              <w:marRight w:val="0"/>
                                                              <w:marTop w:val="0"/>
                                                              <w:marBottom w:val="0"/>
                                                              <w:divBdr>
                                                                <w:top w:val="none" w:sz="0" w:space="0" w:color="auto"/>
                                                                <w:left w:val="none" w:sz="0" w:space="0" w:color="auto"/>
                                                                <w:bottom w:val="none" w:sz="0" w:space="0" w:color="auto"/>
                                                                <w:right w:val="none" w:sz="0" w:space="0" w:color="auto"/>
                                                              </w:divBdr>
                                                              <w:divsChild>
                                                                <w:div w:id="1337269214">
                                                                  <w:marLeft w:val="0"/>
                                                                  <w:marRight w:val="0"/>
                                                                  <w:marTop w:val="0"/>
                                                                  <w:marBottom w:val="0"/>
                                                                  <w:divBdr>
                                                                    <w:top w:val="none" w:sz="0" w:space="0" w:color="auto"/>
                                                                    <w:left w:val="none" w:sz="0" w:space="0" w:color="auto"/>
                                                                    <w:bottom w:val="none" w:sz="0" w:space="0" w:color="auto"/>
                                                                    <w:right w:val="none" w:sz="0" w:space="0" w:color="auto"/>
                                                                  </w:divBdr>
                                                                  <w:divsChild>
                                                                    <w:div w:id="1870147509">
                                                                      <w:marLeft w:val="0"/>
                                                                      <w:marRight w:val="0"/>
                                                                      <w:marTop w:val="0"/>
                                                                      <w:marBottom w:val="0"/>
                                                                      <w:divBdr>
                                                                        <w:top w:val="none" w:sz="0" w:space="0" w:color="auto"/>
                                                                        <w:left w:val="none" w:sz="0" w:space="0" w:color="auto"/>
                                                                        <w:bottom w:val="none" w:sz="0" w:space="0" w:color="auto"/>
                                                                        <w:right w:val="none" w:sz="0" w:space="0" w:color="auto"/>
                                                                      </w:divBdr>
                                                                      <w:divsChild>
                                                                        <w:div w:id="41105188">
                                                                          <w:marLeft w:val="0"/>
                                                                          <w:marRight w:val="0"/>
                                                                          <w:marTop w:val="0"/>
                                                                          <w:marBottom w:val="0"/>
                                                                          <w:divBdr>
                                                                            <w:top w:val="none" w:sz="0" w:space="0" w:color="auto"/>
                                                                            <w:left w:val="none" w:sz="0" w:space="0" w:color="auto"/>
                                                                            <w:bottom w:val="none" w:sz="0" w:space="0" w:color="auto"/>
                                                                            <w:right w:val="none" w:sz="0" w:space="0" w:color="auto"/>
                                                                          </w:divBdr>
                                                                          <w:divsChild>
                                                                            <w:div w:id="1958681131">
                                                                              <w:marLeft w:val="0"/>
                                                                              <w:marRight w:val="0"/>
                                                                              <w:marTop w:val="0"/>
                                                                              <w:marBottom w:val="0"/>
                                                                              <w:divBdr>
                                                                                <w:top w:val="none" w:sz="0" w:space="0" w:color="auto"/>
                                                                                <w:left w:val="none" w:sz="0" w:space="0" w:color="auto"/>
                                                                                <w:bottom w:val="none" w:sz="0" w:space="0" w:color="auto"/>
                                                                                <w:right w:val="none" w:sz="0" w:space="0" w:color="auto"/>
                                                                              </w:divBdr>
                                                                            </w:div>
                                                                          </w:divsChild>
                                                                        </w:div>
                                                                        <w:div w:id="169218602">
                                                                          <w:marLeft w:val="0"/>
                                                                          <w:marRight w:val="0"/>
                                                                          <w:marTop w:val="0"/>
                                                                          <w:marBottom w:val="0"/>
                                                                          <w:divBdr>
                                                                            <w:top w:val="none" w:sz="0" w:space="0" w:color="auto"/>
                                                                            <w:left w:val="none" w:sz="0" w:space="0" w:color="auto"/>
                                                                            <w:bottom w:val="none" w:sz="0" w:space="0" w:color="auto"/>
                                                                            <w:right w:val="none" w:sz="0" w:space="0" w:color="auto"/>
                                                                          </w:divBdr>
                                                                          <w:divsChild>
                                                                            <w:div w:id="2131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70684">
                                          <w:marLeft w:val="0"/>
                                          <w:marRight w:val="0"/>
                                          <w:marTop w:val="0"/>
                                          <w:marBottom w:val="0"/>
                                          <w:divBdr>
                                            <w:top w:val="none" w:sz="0" w:space="0" w:color="auto"/>
                                            <w:left w:val="none" w:sz="0" w:space="0" w:color="auto"/>
                                            <w:bottom w:val="none" w:sz="0" w:space="0" w:color="auto"/>
                                            <w:right w:val="none" w:sz="0" w:space="0" w:color="auto"/>
                                          </w:divBdr>
                                          <w:divsChild>
                                            <w:div w:id="1867790552">
                                              <w:marLeft w:val="0"/>
                                              <w:marRight w:val="0"/>
                                              <w:marTop w:val="0"/>
                                              <w:marBottom w:val="0"/>
                                              <w:divBdr>
                                                <w:top w:val="none" w:sz="0" w:space="0" w:color="auto"/>
                                                <w:left w:val="none" w:sz="0" w:space="0" w:color="auto"/>
                                                <w:bottom w:val="none" w:sz="0" w:space="0" w:color="auto"/>
                                                <w:right w:val="none" w:sz="0" w:space="0" w:color="auto"/>
                                              </w:divBdr>
                                              <w:divsChild>
                                                <w:div w:id="1399209374">
                                                  <w:marLeft w:val="0"/>
                                                  <w:marRight w:val="0"/>
                                                  <w:marTop w:val="0"/>
                                                  <w:marBottom w:val="0"/>
                                                  <w:divBdr>
                                                    <w:top w:val="none" w:sz="0" w:space="0" w:color="auto"/>
                                                    <w:left w:val="none" w:sz="0" w:space="0" w:color="auto"/>
                                                    <w:bottom w:val="none" w:sz="0" w:space="0" w:color="auto"/>
                                                    <w:right w:val="none" w:sz="0" w:space="0" w:color="auto"/>
                                                  </w:divBdr>
                                                  <w:divsChild>
                                                    <w:div w:id="800272343">
                                                      <w:marLeft w:val="0"/>
                                                      <w:marRight w:val="0"/>
                                                      <w:marTop w:val="0"/>
                                                      <w:marBottom w:val="0"/>
                                                      <w:divBdr>
                                                        <w:top w:val="none" w:sz="0" w:space="0" w:color="auto"/>
                                                        <w:left w:val="none" w:sz="0" w:space="0" w:color="auto"/>
                                                        <w:bottom w:val="none" w:sz="0" w:space="0" w:color="auto"/>
                                                        <w:right w:val="none" w:sz="0" w:space="0" w:color="auto"/>
                                                      </w:divBdr>
                                                      <w:divsChild>
                                                        <w:div w:id="516389404">
                                                          <w:marLeft w:val="0"/>
                                                          <w:marRight w:val="0"/>
                                                          <w:marTop w:val="0"/>
                                                          <w:marBottom w:val="0"/>
                                                          <w:divBdr>
                                                            <w:top w:val="none" w:sz="0" w:space="0" w:color="auto"/>
                                                            <w:left w:val="none" w:sz="0" w:space="0" w:color="auto"/>
                                                            <w:bottom w:val="none" w:sz="0" w:space="0" w:color="auto"/>
                                                            <w:right w:val="none" w:sz="0" w:space="0" w:color="auto"/>
                                                          </w:divBdr>
                                                          <w:divsChild>
                                                            <w:div w:id="1929537324">
                                                              <w:marLeft w:val="0"/>
                                                              <w:marRight w:val="0"/>
                                                              <w:marTop w:val="0"/>
                                                              <w:marBottom w:val="0"/>
                                                              <w:divBdr>
                                                                <w:top w:val="none" w:sz="0" w:space="0" w:color="auto"/>
                                                                <w:left w:val="none" w:sz="0" w:space="0" w:color="auto"/>
                                                                <w:bottom w:val="none" w:sz="0" w:space="0" w:color="auto"/>
                                                                <w:right w:val="none" w:sz="0" w:space="0" w:color="auto"/>
                                                              </w:divBdr>
                                                              <w:divsChild>
                                                                <w:div w:id="2040542001">
                                                                  <w:marLeft w:val="0"/>
                                                                  <w:marRight w:val="0"/>
                                                                  <w:marTop w:val="0"/>
                                                                  <w:marBottom w:val="0"/>
                                                                  <w:divBdr>
                                                                    <w:top w:val="none" w:sz="0" w:space="0" w:color="auto"/>
                                                                    <w:left w:val="none" w:sz="0" w:space="0" w:color="auto"/>
                                                                    <w:bottom w:val="none" w:sz="0" w:space="0" w:color="auto"/>
                                                                    <w:right w:val="none" w:sz="0" w:space="0" w:color="auto"/>
                                                                  </w:divBdr>
                                                                  <w:divsChild>
                                                                    <w:div w:id="2053143997">
                                                                      <w:marLeft w:val="0"/>
                                                                      <w:marRight w:val="0"/>
                                                                      <w:marTop w:val="0"/>
                                                                      <w:marBottom w:val="0"/>
                                                                      <w:divBdr>
                                                                        <w:top w:val="none" w:sz="0" w:space="0" w:color="auto"/>
                                                                        <w:left w:val="none" w:sz="0" w:space="0" w:color="auto"/>
                                                                        <w:bottom w:val="none" w:sz="0" w:space="0" w:color="auto"/>
                                                                        <w:right w:val="none" w:sz="0" w:space="0" w:color="auto"/>
                                                                      </w:divBdr>
                                                                      <w:divsChild>
                                                                        <w:div w:id="1184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0149">
                                              <w:marLeft w:val="0"/>
                                              <w:marRight w:val="0"/>
                                              <w:marTop w:val="0"/>
                                              <w:marBottom w:val="0"/>
                                              <w:divBdr>
                                                <w:top w:val="none" w:sz="0" w:space="0" w:color="auto"/>
                                                <w:left w:val="none" w:sz="0" w:space="0" w:color="auto"/>
                                                <w:bottom w:val="none" w:sz="0" w:space="0" w:color="auto"/>
                                                <w:right w:val="none" w:sz="0" w:space="0" w:color="auto"/>
                                              </w:divBdr>
                                              <w:divsChild>
                                                <w:div w:id="2094467915">
                                                  <w:marLeft w:val="0"/>
                                                  <w:marRight w:val="0"/>
                                                  <w:marTop w:val="0"/>
                                                  <w:marBottom w:val="0"/>
                                                  <w:divBdr>
                                                    <w:top w:val="none" w:sz="0" w:space="0" w:color="auto"/>
                                                    <w:left w:val="none" w:sz="0" w:space="0" w:color="auto"/>
                                                    <w:bottom w:val="none" w:sz="0" w:space="0" w:color="auto"/>
                                                    <w:right w:val="none" w:sz="0" w:space="0" w:color="auto"/>
                                                  </w:divBdr>
                                                  <w:divsChild>
                                                    <w:div w:id="1837960526">
                                                      <w:marLeft w:val="0"/>
                                                      <w:marRight w:val="0"/>
                                                      <w:marTop w:val="0"/>
                                                      <w:marBottom w:val="0"/>
                                                      <w:divBdr>
                                                        <w:top w:val="none" w:sz="0" w:space="0" w:color="auto"/>
                                                        <w:left w:val="none" w:sz="0" w:space="0" w:color="auto"/>
                                                        <w:bottom w:val="none" w:sz="0" w:space="0" w:color="auto"/>
                                                        <w:right w:val="none" w:sz="0" w:space="0" w:color="auto"/>
                                                      </w:divBdr>
                                                      <w:divsChild>
                                                        <w:div w:id="840118652">
                                                          <w:marLeft w:val="0"/>
                                                          <w:marRight w:val="0"/>
                                                          <w:marTop w:val="0"/>
                                                          <w:marBottom w:val="0"/>
                                                          <w:divBdr>
                                                            <w:top w:val="none" w:sz="0" w:space="0" w:color="auto"/>
                                                            <w:left w:val="none" w:sz="0" w:space="0" w:color="auto"/>
                                                            <w:bottom w:val="none" w:sz="0" w:space="0" w:color="auto"/>
                                                            <w:right w:val="none" w:sz="0" w:space="0" w:color="auto"/>
                                                          </w:divBdr>
                                                          <w:divsChild>
                                                            <w:div w:id="239484236">
                                                              <w:marLeft w:val="0"/>
                                                              <w:marRight w:val="0"/>
                                                              <w:marTop w:val="0"/>
                                                              <w:marBottom w:val="0"/>
                                                              <w:divBdr>
                                                                <w:top w:val="none" w:sz="0" w:space="0" w:color="auto"/>
                                                                <w:left w:val="none" w:sz="0" w:space="0" w:color="auto"/>
                                                                <w:bottom w:val="none" w:sz="0" w:space="0" w:color="auto"/>
                                                                <w:right w:val="none" w:sz="0" w:space="0" w:color="auto"/>
                                                              </w:divBdr>
                                                              <w:divsChild>
                                                                <w:div w:id="511535138">
                                                                  <w:marLeft w:val="0"/>
                                                                  <w:marRight w:val="0"/>
                                                                  <w:marTop w:val="0"/>
                                                                  <w:marBottom w:val="0"/>
                                                                  <w:divBdr>
                                                                    <w:top w:val="none" w:sz="0" w:space="0" w:color="auto"/>
                                                                    <w:left w:val="none" w:sz="0" w:space="0" w:color="auto"/>
                                                                    <w:bottom w:val="none" w:sz="0" w:space="0" w:color="auto"/>
                                                                    <w:right w:val="none" w:sz="0" w:space="0" w:color="auto"/>
                                                                  </w:divBdr>
                                                                  <w:divsChild>
                                                                    <w:div w:id="1651866046">
                                                                      <w:marLeft w:val="0"/>
                                                                      <w:marRight w:val="0"/>
                                                                      <w:marTop w:val="0"/>
                                                                      <w:marBottom w:val="0"/>
                                                                      <w:divBdr>
                                                                        <w:top w:val="none" w:sz="0" w:space="0" w:color="auto"/>
                                                                        <w:left w:val="none" w:sz="0" w:space="0" w:color="auto"/>
                                                                        <w:bottom w:val="none" w:sz="0" w:space="0" w:color="auto"/>
                                                                        <w:right w:val="none" w:sz="0" w:space="0" w:color="auto"/>
                                                                      </w:divBdr>
                                                                      <w:divsChild>
                                                                        <w:div w:id="366685860">
                                                                          <w:marLeft w:val="0"/>
                                                                          <w:marRight w:val="0"/>
                                                                          <w:marTop w:val="0"/>
                                                                          <w:marBottom w:val="0"/>
                                                                          <w:divBdr>
                                                                            <w:top w:val="none" w:sz="0" w:space="0" w:color="auto"/>
                                                                            <w:left w:val="none" w:sz="0" w:space="0" w:color="auto"/>
                                                                            <w:bottom w:val="none" w:sz="0" w:space="0" w:color="auto"/>
                                                                            <w:right w:val="none" w:sz="0" w:space="0" w:color="auto"/>
                                                                          </w:divBdr>
                                                                          <w:divsChild>
                                                                            <w:div w:id="855659893">
                                                                              <w:marLeft w:val="0"/>
                                                                              <w:marRight w:val="0"/>
                                                                              <w:marTop w:val="0"/>
                                                                              <w:marBottom w:val="0"/>
                                                                              <w:divBdr>
                                                                                <w:top w:val="none" w:sz="0" w:space="0" w:color="auto"/>
                                                                                <w:left w:val="none" w:sz="0" w:space="0" w:color="auto"/>
                                                                                <w:bottom w:val="none" w:sz="0" w:space="0" w:color="auto"/>
                                                                                <w:right w:val="none" w:sz="0" w:space="0" w:color="auto"/>
                                                                              </w:divBdr>
                                                                              <w:divsChild>
                                                                                <w:div w:id="1111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9936">
                                                              <w:marLeft w:val="0"/>
                                                              <w:marRight w:val="0"/>
                                                              <w:marTop w:val="0"/>
                                                              <w:marBottom w:val="0"/>
                                                              <w:divBdr>
                                                                <w:top w:val="none" w:sz="0" w:space="0" w:color="auto"/>
                                                                <w:left w:val="none" w:sz="0" w:space="0" w:color="auto"/>
                                                                <w:bottom w:val="none" w:sz="0" w:space="0" w:color="auto"/>
                                                                <w:right w:val="none" w:sz="0" w:space="0" w:color="auto"/>
                                                              </w:divBdr>
                                                              <w:divsChild>
                                                                <w:div w:id="1621303418">
                                                                  <w:marLeft w:val="0"/>
                                                                  <w:marRight w:val="0"/>
                                                                  <w:marTop w:val="0"/>
                                                                  <w:marBottom w:val="0"/>
                                                                  <w:divBdr>
                                                                    <w:top w:val="none" w:sz="0" w:space="0" w:color="auto"/>
                                                                    <w:left w:val="none" w:sz="0" w:space="0" w:color="auto"/>
                                                                    <w:bottom w:val="none" w:sz="0" w:space="0" w:color="auto"/>
                                                                    <w:right w:val="none" w:sz="0" w:space="0" w:color="auto"/>
                                                                  </w:divBdr>
                                                                  <w:divsChild>
                                                                    <w:div w:id="298582132">
                                                                      <w:marLeft w:val="0"/>
                                                                      <w:marRight w:val="0"/>
                                                                      <w:marTop w:val="0"/>
                                                                      <w:marBottom w:val="0"/>
                                                                      <w:divBdr>
                                                                        <w:top w:val="none" w:sz="0" w:space="0" w:color="auto"/>
                                                                        <w:left w:val="none" w:sz="0" w:space="0" w:color="auto"/>
                                                                        <w:bottom w:val="none" w:sz="0" w:space="0" w:color="auto"/>
                                                                        <w:right w:val="none" w:sz="0" w:space="0" w:color="auto"/>
                                                                      </w:divBdr>
                                                                      <w:divsChild>
                                                                        <w:div w:id="367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5780">
                                              <w:marLeft w:val="0"/>
                                              <w:marRight w:val="0"/>
                                              <w:marTop w:val="0"/>
                                              <w:marBottom w:val="0"/>
                                              <w:divBdr>
                                                <w:top w:val="none" w:sz="0" w:space="0" w:color="auto"/>
                                                <w:left w:val="none" w:sz="0" w:space="0" w:color="auto"/>
                                                <w:bottom w:val="none" w:sz="0" w:space="0" w:color="auto"/>
                                                <w:right w:val="none" w:sz="0" w:space="0" w:color="auto"/>
                                              </w:divBdr>
                                              <w:divsChild>
                                                <w:div w:id="664672526">
                                                  <w:marLeft w:val="0"/>
                                                  <w:marRight w:val="0"/>
                                                  <w:marTop w:val="0"/>
                                                  <w:marBottom w:val="0"/>
                                                  <w:divBdr>
                                                    <w:top w:val="none" w:sz="0" w:space="0" w:color="auto"/>
                                                    <w:left w:val="none" w:sz="0" w:space="0" w:color="auto"/>
                                                    <w:bottom w:val="none" w:sz="0" w:space="0" w:color="auto"/>
                                                    <w:right w:val="none" w:sz="0" w:space="0" w:color="auto"/>
                                                  </w:divBdr>
                                                  <w:divsChild>
                                                    <w:div w:id="1187060008">
                                                      <w:marLeft w:val="0"/>
                                                      <w:marRight w:val="0"/>
                                                      <w:marTop w:val="0"/>
                                                      <w:marBottom w:val="0"/>
                                                      <w:divBdr>
                                                        <w:top w:val="none" w:sz="0" w:space="0" w:color="auto"/>
                                                        <w:left w:val="none" w:sz="0" w:space="0" w:color="auto"/>
                                                        <w:bottom w:val="none" w:sz="0" w:space="0" w:color="auto"/>
                                                        <w:right w:val="none" w:sz="0" w:space="0" w:color="auto"/>
                                                      </w:divBdr>
                                                      <w:divsChild>
                                                        <w:div w:id="1433555075">
                                                          <w:marLeft w:val="0"/>
                                                          <w:marRight w:val="0"/>
                                                          <w:marTop w:val="0"/>
                                                          <w:marBottom w:val="0"/>
                                                          <w:divBdr>
                                                            <w:top w:val="none" w:sz="0" w:space="0" w:color="auto"/>
                                                            <w:left w:val="none" w:sz="0" w:space="0" w:color="auto"/>
                                                            <w:bottom w:val="none" w:sz="0" w:space="0" w:color="auto"/>
                                                            <w:right w:val="none" w:sz="0" w:space="0" w:color="auto"/>
                                                          </w:divBdr>
                                                          <w:divsChild>
                                                            <w:div w:id="1293756111">
                                                              <w:marLeft w:val="0"/>
                                                              <w:marRight w:val="0"/>
                                                              <w:marTop w:val="0"/>
                                                              <w:marBottom w:val="0"/>
                                                              <w:divBdr>
                                                                <w:top w:val="none" w:sz="0" w:space="0" w:color="auto"/>
                                                                <w:left w:val="none" w:sz="0" w:space="0" w:color="auto"/>
                                                                <w:bottom w:val="none" w:sz="0" w:space="0" w:color="auto"/>
                                                                <w:right w:val="none" w:sz="0" w:space="0" w:color="auto"/>
                                                              </w:divBdr>
                                                              <w:divsChild>
                                                                <w:div w:id="2053772945">
                                                                  <w:marLeft w:val="0"/>
                                                                  <w:marRight w:val="0"/>
                                                                  <w:marTop w:val="0"/>
                                                                  <w:marBottom w:val="0"/>
                                                                  <w:divBdr>
                                                                    <w:top w:val="none" w:sz="0" w:space="0" w:color="auto"/>
                                                                    <w:left w:val="none" w:sz="0" w:space="0" w:color="auto"/>
                                                                    <w:bottom w:val="none" w:sz="0" w:space="0" w:color="auto"/>
                                                                    <w:right w:val="none" w:sz="0" w:space="0" w:color="auto"/>
                                                                  </w:divBdr>
                                                                  <w:divsChild>
                                                                    <w:div w:id="1358506979">
                                                                      <w:marLeft w:val="0"/>
                                                                      <w:marRight w:val="0"/>
                                                                      <w:marTop w:val="0"/>
                                                                      <w:marBottom w:val="0"/>
                                                                      <w:divBdr>
                                                                        <w:top w:val="none" w:sz="0" w:space="0" w:color="auto"/>
                                                                        <w:left w:val="none" w:sz="0" w:space="0" w:color="auto"/>
                                                                        <w:bottom w:val="none" w:sz="0" w:space="0" w:color="auto"/>
                                                                        <w:right w:val="none" w:sz="0" w:space="0" w:color="auto"/>
                                                                      </w:divBdr>
                                                                      <w:divsChild>
                                                                        <w:div w:id="1489326311">
                                                                          <w:marLeft w:val="0"/>
                                                                          <w:marRight w:val="0"/>
                                                                          <w:marTop w:val="0"/>
                                                                          <w:marBottom w:val="0"/>
                                                                          <w:divBdr>
                                                                            <w:top w:val="none" w:sz="0" w:space="0" w:color="auto"/>
                                                                            <w:left w:val="none" w:sz="0" w:space="0" w:color="auto"/>
                                                                            <w:bottom w:val="none" w:sz="0" w:space="0" w:color="auto"/>
                                                                            <w:right w:val="none" w:sz="0" w:space="0" w:color="auto"/>
                                                                          </w:divBdr>
                                                                          <w:divsChild>
                                                                            <w:div w:id="8660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9001">
                                                                      <w:marLeft w:val="0"/>
                                                                      <w:marRight w:val="0"/>
                                                                      <w:marTop w:val="0"/>
                                                                      <w:marBottom w:val="0"/>
                                                                      <w:divBdr>
                                                                        <w:top w:val="none" w:sz="0" w:space="0" w:color="auto"/>
                                                                        <w:left w:val="none" w:sz="0" w:space="0" w:color="auto"/>
                                                                        <w:bottom w:val="none" w:sz="0" w:space="0" w:color="auto"/>
                                                                        <w:right w:val="none" w:sz="0" w:space="0" w:color="auto"/>
                                                                      </w:divBdr>
                                                                      <w:divsChild>
                                                                        <w:div w:id="309330090">
                                                                          <w:marLeft w:val="0"/>
                                                                          <w:marRight w:val="0"/>
                                                                          <w:marTop w:val="0"/>
                                                                          <w:marBottom w:val="0"/>
                                                                          <w:divBdr>
                                                                            <w:top w:val="none" w:sz="0" w:space="0" w:color="auto"/>
                                                                            <w:left w:val="none" w:sz="0" w:space="0" w:color="auto"/>
                                                                            <w:bottom w:val="none" w:sz="0" w:space="0" w:color="auto"/>
                                                                            <w:right w:val="none" w:sz="0" w:space="0" w:color="auto"/>
                                                                          </w:divBdr>
                                                                          <w:divsChild>
                                                                            <w:div w:id="9663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145">
                                                                      <w:marLeft w:val="0"/>
                                                                      <w:marRight w:val="0"/>
                                                                      <w:marTop w:val="0"/>
                                                                      <w:marBottom w:val="0"/>
                                                                      <w:divBdr>
                                                                        <w:top w:val="none" w:sz="0" w:space="0" w:color="auto"/>
                                                                        <w:left w:val="none" w:sz="0" w:space="0" w:color="auto"/>
                                                                        <w:bottom w:val="none" w:sz="0" w:space="0" w:color="auto"/>
                                                                        <w:right w:val="none" w:sz="0" w:space="0" w:color="auto"/>
                                                                      </w:divBdr>
                                                                      <w:divsChild>
                                                                        <w:div w:id="2093119034">
                                                                          <w:marLeft w:val="0"/>
                                                                          <w:marRight w:val="0"/>
                                                                          <w:marTop w:val="0"/>
                                                                          <w:marBottom w:val="0"/>
                                                                          <w:divBdr>
                                                                            <w:top w:val="none" w:sz="0" w:space="0" w:color="auto"/>
                                                                            <w:left w:val="none" w:sz="0" w:space="0" w:color="auto"/>
                                                                            <w:bottom w:val="none" w:sz="0" w:space="0" w:color="auto"/>
                                                                            <w:right w:val="none" w:sz="0" w:space="0" w:color="auto"/>
                                                                          </w:divBdr>
                                                                          <w:divsChild>
                                                                            <w:div w:id="867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626720">
                                              <w:marLeft w:val="0"/>
                                              <w:marRight w:val="0"/>
                                              <w:marTop w:val="0"/>
                                              <w:marBottom w:val="0"/>
                                              <w:divBdr>
                                                <w:top w:val="none" w:sz="0" w:space="0" w:color="auto"/>
                                                <w:left w:val="none" w:sz="0" w:space="0" w:color="auto"/>
                                                <w:bottom w:val="none" w:sz="0" w:space="0" w:color="auto"/>
                                                <w:right w:val="none" w:sz="0" w:space="0" w:color="auto"/>
                                              </w:divBdr>
                                              <w:divsChild>
                                                <w:div w:id="54596764">
                                                  <w:marLeft w:val="0"/>
                                                  <w:marRight w:val="0"/>
                                                  <w:marTop w:val="0"/>
                                                  <w:marBottom w:val="0"/>
                                                  <w:divBdr>
                                                    <w:top w:val="none" w:sz="0" w:space="0" w:color="auto"/>
                                                    <w:left w:val="none" w:sz="0" w:space="0" w:color="auto"/>
                                                    <w:bottom w:val="none" w:sz="0" w:space="0" w:color="auto"/>
                                                    <w:right w:val="none" w:sz="0" w:space="0" w:color="auto"/>
                                                  </w:divBdr>
                                                  <w:divsChild>
                                                    <w:div w:id="1465611579">
                                                      <w:marLeft w:val="0"/>
                                                      <w:marRight w:val="0"/>
                                                      <w:marTop w:val="0"/>
                                                      <w:marBottom w:val="0"/>
                                                      <w:divBdr>
                                                        <w:top w:val="none" w:sz="0" w:space="0" w:color="auto"/>
                                                        <w:left w:val="none" w:sz="0" w:space="0" w:color="auto"/>
                                                        <w:bottom w:val="none" w:sz="0" w:space="0" w:color="auto"/>
                                                        <w:right w:val="none" w:sz="0" w:space="0" w:color="auto"/>
                                                      </w:divBdr>
                                                      <w:divsChild>
                                                        <w:div w:id="192613706">
                                                          <w:marLeft w:val="0"/>
                                                          <w:marRight w:val="0"/>
                                                          <w:marTop w:val="0"/>
                                                          <w:marBottom w:val="0"/>
                                                          <w:divBdr>
                                                            <w:top w:val="none" w:sz="0" w:space="0" w:color="auto"/>
                                                            <w:left w:val="none" w:sz="0" w:space="0" w:color="auto"/>
                                                            <w:bottom w:val="none" w:sz="0" w:space="0" w:color="auto"/>
                                                            <w:right w:val="none" w:sz="0" w:space="0" w:color="auto"/>
                                                          </w:divBdr>
                                                          <w:divsChild>
                                                            <w:div w:id="592083977">
                                                              <w:marLeft w:val="0"/>
                                                              <w:marRight w:val="0"/>
                                                              <w:marTop w:val="0"/>
                                                              <w:marBottom w:val="0"/>
                                                              <w:divBdr>
                                                                <w:top w:val="none" w:sz="0" w:space="0" w:color="auto"/>
                                                                <w:left w:val="none" w:sz="0" w:space="0" w:color="auto"/>
                                                                <w:bottom w:val="none" w:sz="0" w:space="0" w:color="auto"/>
                                                                <w:right w:val="none" w:sz="0" w:space="0" w:color="auto"/>
                                                              </w:divBdr>
                                                              <w:divsChild>
                                                                <w:div w:id="971784638">
                                                                  <w:marLeft w:val="0"/>
                                                                  <w:marRight w:val="0"/>
                                                                  <w:marTop w:val="0"/>
                                                                  <w:marBottom w:val="0"/>
                                                                  <w:divBdr>
                                                                    <w:top w:val="none" w:sz="0" w:space="0" w:color="auto"/>
                                                                    <w:left w:val="none" w:sz="0" w:space="0" w:color="auto"/>
                                                                    <w:bottom w:val="none" w:sz="0" w:space="0" w:color="auto"/>
                                                                    <w:right w:val="none" w:sz="0" w:space="0" w:color="auto"/>
                                                                  </w:divBdr>
                                                                  <w:divsChild>
                                                                    <w:div w:id="1348750386">
                                                                      <w:marLeft w:val="0"/>
                                                                      <w:marRight w:val="0"/>
                                                                      <w:marTop w:val="0"/>
                                                                      <w:marBottom w:val="0"/>
                                                                      <w:divBdr>
                                                                        <w:top w:val="none" w:sz="0" w:space="0" w:color="auto"/>
                                                                        <w:left w:val="none" w:sz="0" w:space="0" w:color="auto"/>
                                                                        <w:bottom w:val="none" w:sz="0" w:space="0" w:color="auto"/>
                                                                        <w:right w:val="none" w:sz="0" w:space="0" w:color="auto"/>
                                                                      </w:divBdr>
                                                                      <w:divsChild>
                                                                        <w:div w:id="1649821733">
                                                                          <w:marLeft w:val="0"/>
                                                                          <w:marRight w:val="0"/>
                                                                          <w:marTop w:val="0"/>
                                                                          <w:marBottom w:val="0"/>
                                                                          <w:divBdr>
                                                                            <w:top w:val="none" w:sz="0" w:space="0" w:color="auto"/>
                                                                            <w:left w:val="none" w:sz="0" w:space="0" w:color="auto"/>
                                                                            <w:bottom w:val="none" w:sz="0" w:space="0" w:color="auto"/>
                                                                            <w:right w:val="none" w:sz="0" w:space="0" w:color="auto"/>
                                                                          </w:divBdr>
                                                                          <w:divsChild>
                                                                            <w:div w:id="530652938">
                                                                              <w:marLeft w:val="0"/>
                                                                              <w:marRight w:val="0"/>
                                                                              <w:marTop w:val="0"/>
                                                                              <w:marBottom w:val="0"/>
                                                                              <w:divBdr>
                                                                                <w:top w:val="none" w:sz="0" w:space="0" w:color="auto"/>
                                                                                <w:left w:val="none" w:sz="0" w:space="0" w:color="auto"/>
                                                                                <w:bottom w:val="none" w:sz="0" w:space="0" w:color="auto"/>
                                                                                <w:right w:val="none" w:sz="0" w:space="0" w:color="auto"/>
                                                                              </w:divBdr>
                                                                              <w:divsChild>
                                                                                <w:div w:id="2025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81403">
      <w:bodyDiv w:val="1"/>
      <w:marLeft w:val="0"/>
      <w:marRight w:val="0"/>
      <w:marTop w:val="0"/>
      <w:marBottom w:val="0"/>
      <w:divBdr>
        <w:top w:val="none" w:sz="0" w:space="0" w:color="auto"/>
        <w:left w:val="none" w:sz="0" w:space="0" w:color="auto"/>
        <w:bottom w:val="none" w:sz="0" w:space="0" w:color="auto"/>
        <w:right w:val="none" w:sz="0" w:space="0" w:color="auto"/>
      </w:divBdr>
    </w:div>
    <w:div w:id="419375776">
      <w:bodyDiv w:val="1"/>
      <w:marLeft w:val="0"/>
      <w:marRight w:val="0"/>
      <w:marTop w:val="0"/>
      <w:marBottom w:val="0"/>
      <w:divBdr>
        <w:top w:val="none" w:sz="0" w:space="0" w:color="auto"/>
        <w:left w:val="none" w:sz="0" w:space="0" w:color="auto"/>
        <w:bottom w:val="none" w:sz="0" w:space="0" w:color="auto"/>
        <w:right w:val="none" w:sz="0" w:space="0" w:color="auto"/>
      </w:divBdr>
    </w:div>
    <w:div w:id="422148977">
      <w:bodyDiv w:val="1"/>
      <w:marLeft w:val="0"/>
      <w:marRight w:val="0"/>
      <w:marTop w:val="0"/>
      <w:marBottom w:val="0"/>
      <w:divBdr>
        <w:top w:val="none" w:sz="0" w:space="0" w:color="auto"/>
        <w:left w:val="none" w:sz="0" w:space="0" w:color="auto"/>
        <w:bottom w:val="none" w:sz="0" w:space="0" w:color="auto"/>
        <w:right w:val="none" w:sz="0" w:space="0" w:color="auto"/>
      </w:divBdr>
    </w:div>
    <w:div w:id="454721017">
      <w:bodyDiv w:val="1"/>
      <w:marLeft w:val="0"/>
      <w:marRight w:val="0"/>
      <w:marTop w:val="0"/>
      <w:marBottom w:val="0"/>
      <w:divBdr>
        <w:top w:val="none" w:sz="0" w:space="0" w:color="auto"/>
        <w:left w:val="none" w:sz="0" w:space="0" w:color="auto"/>
        <w:bottom w:val="none" w:sz="0" w:space="0" w:color="auto"/>
        <w:right w:val="none" w:sz="0" w:space="0" w:color="auto"/>
      </w:divBdr>
    </w:div>
    <w:div w:id="455178960">
      <w:bodyDiv w:val="1"/>
      <w:marLeft w:val="0"/>
      <w:marRight w:val="0"/>
      <w:marTop w:val="0"/>
      <w:marBottom w:val="0"/>
      <w:divBdr>
        <w:top w:val="none" w:sz="0" w:space="0" w:color="auto"/>
        <w:left w:val="none" w:sz="0" w:space="0" w:color="auto"/>
        <w:bottom w:val="none" w:sz="0" w:space="0" w:color="auto"/>
        <w:right w:val="none" w:sz="0" w:space="0" w:color="auto"/>
      </w:divBdr>
    </w:div>
    <w:div w:id="631787502">
      <w:bodyDiv w:val="1"/>
      <w:marLeft w:val="0"/>
      <w:marRight w:val="0"/>
      <w:marTop w:val="0"/>
      <w:marBottom w:val="0"/>
      <w:divBdr>
        <w:top w:val="none" w:sz="0" w:space="0" w:color="auto"/>
        <w:left w:val="none" w:sz="0" w:space="0" w:color="auto"/>
        <w:bottom w:val="none" w:sz="0" w:space="0" w:color="auto"/>
        <w:right w:val="none" w:sz="0" w:space="0" w:color="auto"/>
      </w:divBdr>
    </w:div>
    <w:div w:id="636496262">
      <w:bodyDiv w:val="1"/>
      <w:marLeft w:val="0"/>
      <w:marRight w:val="0"/>
      <w:marTop w:val="0"/>
      <w:marBottom w:val="0"/>
      <w:divBdr>
        <w:top w:val="none" w:sz="0" w:space="0" w:color="auto"/>
        <w:left w:val="none" w:sz="0" w:space="0" w:color="auto"/>
        <w:bottom w:val="none" w:sz="0" w:space="0" w:color="auto"/>
        <w:right w:val="none" w:sz="0" w:space="0" w:color="auto"/>
      </w:divBdr>
    </w:div>
    <w:div w:id="636758359">
      <w:bodyDiv w:val="1"/>
      <w:marLeft w:val="0"/>
      <w:marRight w:val="0"/>
      <w:marTop w:val="0"/>
      <w:marBottom w:val="0"/>
      <w:divBdr>
        <w:top w:val="none" w:sz="0" w:space="0" w:color="auto"/>
        <w:left w:val="none" w:sz="0" w:space="0" w:color="auto"/>
        <w:bottom w:val="none" w:sz="0" w:space="0" w:color="auto"/>
        <w:right w:val="none" w:sz="0" w:space="0" w:color="auto"/>
      </w:divBdr>
    </w:div>
    <w:div w:id="652680168">
      <w:bodyDiv w:val="1"/>
      <w:marLeft w:val="0"/>
      <w:marRight w:val="0"/>
      <w:marTop w:val="0"/>
      <w:marBottom w:val="0"/>
      <w:divBdr>
        <w:top w:val="none" w:sz="0" w:space="0" w:color="auto"/>
        <w:left w:val="none" w:sz="0" w:space="0" w:color="auto"/>
        <w:bottom w:val="none" w:sz="0" w:space="0" w:color="auto"/>
        <w:right w:val="none" w:sz="0" w:space="0" w:color="auto"/>
      </w:divBdr>
    </w:div>
    <w:div w:id="659625543">
      <w:bodyDiv w:val="1"/>
      <w:marLeft w:val="0"/>
      <w:marRight w:val="0"/>
      <w:marTop w:val="0"/>
      <w:marBottom w:val="0"/>
      <w:divBdr>
        <w:top w:val="none" w:sz="0" w:space="0" w:color="auto"/>
        <w:left w:val="none" w:sz="0" w:space="0" w:color="auto"/>
        <w:bottom w:val="none" w:sz="0" w:space="0" w:color="auto"/>
        <w:right w:val="none" w:sz="0" w:space="0" w:color="auto"/>
      </w:divBdr>
      <w:divsChild>
        <w:div w:id="338236480">
          <w:marLeft w:val="0"/>
          <w:marRight w:val="0"/>
          <w:marTop w:val="0"/>
          <w:marBottom w:val="0"/>
          <w:divBdr>
            <w:top w:val="none" w:sz="0" w:space="0" w:color="auto"/>
            <w:left w:val="none" w:sz="0" w:space="0" w:color="auto"/>
            <w:bottom w:val="none" w:sz="0" w:space="0" w:color="auto"/>
            <w:right w:val="none" w:sz="0" w:space="0" w:color="auto"/>
          </w:divBdr>
          <w:divsChild>
            <w:div w:id="1619948529">
              <w:marLeft w:val="0"/>
              <w:marRight w:val="0"/>
              <w:marTop w:val="0"/>
              <w:marBottom w:val="0"/>
              <w:divBdr>
                <w:top w:val="none" w:sz="0" w:space="0" w:color="auto"/>
                <w:left w:val="none" w:sz="0" w:space="0" w:color="auto"/>
                <w:bottom w:val="none" w:sz="0" w:space="0" w:color="auto"/>
                <w:right w:val="none" w:sz="0" w:space="0" w:color="auto"/>
              </w:divBdr>
              <w:divsChild>
                <w:div w:id="1404570897">
                  <w:marLeft w:val="0"/>
                  <w:marRight w:val="0"/>
                  <w:marTop w:val="0"/>
                  <w:marBottom w:val="0"/>
                  <w:divBdr>
                    <w:top w:val="none" w:sz="0" w:space="0" w:color="auto"/>
                    <w:left w:val="none" w:sz="0" w:space="0" w:color="auto"/>
                    <w:bottom w:val="none" w:sz="0" w:space="0" w:color="auto"/>
                    <w:right w:val="none" w:sz="0" w:space="0" w:color="auto"/>
                  </w:divBdr>
                  <w:divsChild>
                    <w:div w:id="1344354961">
                      <w:marLeft w:val="0"/>
                      <w:marRight w:val="0"/>
                      <w:marTop w:val="0"/>
                      <w:marBottom w:val="0"/>
                      <w:divBdr>
                        <w:top w:val="none" w:sz="0" w:space="0" w:color="auto"/>
                        <w:left w:val="none" w:sz="0" w:space="0" w:color="auto"/>
                        <w:bottom w:val="none" w:sz="0" w:space="0" w:color="auto"/>
                        <w:right w:val="none" w:sz="0" w:space="0" w:color="auto"/>
                      </w:divBdr>
                      <w:divsChild>
                        <w:div w:id="1205100282">
                          <w:marLeft w:val="0"/>
                          <w:marRight w:val="0"/>
                          <w:marTop w:val="0"/>
                          <w:marBottom w:val="0"/>
                          <w:divBdr>
                            <w:top w:val="none" w:sz="0" w:space="0" w:color="auto"/>
                            <w:left w:val="none" w:sz="0" w:space="0" w:color="auto"/>
                            <w:bottom w:val="none" w:sz="0" w:space="0" w:color="auto"/>
                            <w:right w:val="none" w:sz="0" w:space="0" w:color="auto"/>
                          </w:divBdr>
                          <w:divsChild>
                            <w:div w:id="364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733">
      <w:bodyDiv w:val="1"/>
      <w:marLeft w:val="0"/>
      <w:marRight w:val="0"/>
      <w:marTop w:val="0"/>
      <w:marBottom w:val="0"/>
      <w:divBdr>
        <w:top w:val="none" w:sz="0" w:space="0" w:color="auto"/>
        <w:left w:val="none" w:sz="0" w:space="0" w:color="auto"/>
        <w:bottom w:val="none" w:sz="0" w:space="0" w:color="auto"/>
        <w:right w:val="none" w:sz="0" w:space="0" w:color="auto"/>
      </w:divBdr>
    </w:div>
    <w:div w:id="709957160">
      <w:bodyDiv w:val="1"/>
      <w:marLeft w:val="0"/>
      <w:marRight w:val="0"/>
      <w:marTop w:val="0"/>
      <w:marBottom w:val="0"/>
      <w:divBdr>
        <w:top w:val="none" w:sz="0" w:space="0" w:color="auto"/>
        <w:left w:val="none" w:sz="0" w:space="0" w:color="auto"/>
        <w:bottom w:val="none" w:sz="0" w:space="0" w:color="auto"/>
        <w:right w:val="none" w:sz="0" w:space="0" w:color="auto"/>
      </w:divBdr>
    </w:div>
    <w:div w:id="710306356">
      <w:bodyDiv w:val="1"/>
      <w:marLeft w:val="0"/>
      <w:marRight w:val="0"/>
      <w:marTop w:val="0"/>
      <w:marBottom w:val="0"/>
      <w:divBdr>
        <w:top w:val="none" w:sz="0" w:space="0" w:color="auto"/>
        <w:left w:val="none" w:sz="0" w:space="0" w:color="auto"/>
        <w:bottom w:val="none" w:sz="0" w:space="0" w:color="auto"/>
        <w:right w:val="none" w:sz="0" w:space="0" w:color="auto"/>
      </w:divBdr>
    </w:div>
    <w:div w:id="723286463">
      <w:bodyDiv w:val="1"/>
      <w:marLeft w:val="0"/>
      <w:marRight w:val="0"/>
      <w:marTop w:val="0"/>
      <w:marBottom w:val="0"/>
      <w:divBdr>
        <w:top w:val="none" w:sz="0" w:space="0" w:color="auto"/>
        <w:left w:val="none" w:sz="0" w:space="0" w:color="auto"/>
        <w:bottom w:val="none" w:sz="0" w:space="0" w:color="auto"/>
        <w:right w:val="none" w:sz="0" w:space="0" w:color="auto"/>
      </w:divBdr>
    </w:div>
    <w:div w:id="767458221">
      <w:bodyDiv w:val="1"/>
      <w:marLeft w:val="0"/>
      <w:marRight w:val="0"/>
      <w:marTop w:val="0"/>
      <w:marBottom w:val="0"/>
      <w:divBdr>
        <w:top w:val="none" w:sz="0" w:space="0" w:color="auto"/>
        <w:left w:val="none" w:sz="0" w:space="0" w:color="auto"/>
        <w:bottom w:val="none" w:sz="0" w:space="0" w:color="auto"/>
        <w:right w:val="none" w:sz="0" w:space="0" w:color="auto"/>
      </w:divBdr>
    </w:div>
    <w:div w:id="767624343">
      <w:bodyDiv w:val="1"/>
      <w:marLeft w:val="0"/>
      <w:marRight w:val="0"/>
      <w:marTop w:val="0"/>
      <w:marBottom w:val="0"/>
      <w:divBdr>
        <w:top w:val="none" w:sz="0" w:space="0" w:color="auto"/>
        <w:left w:val="none" w:sz="0" w:space="0" w:color="auto"/>
        <w:bottom w:val="none" w:sz="0" w:space="0" w:color="auto"/>
        <w:right w:val="none" w:sz="0" w:space="0" w:color="auto"/>
      </w:divBdr>
    </w:div>
    <w:div w:id="771628075">
      <w:bodyDiv w:val="1"/>
      <w:marLeft w:val="0"/>
      <w:marRight w:val="0"/>
      <w:marTop w:val="0"/>
      <w:marBottom w:val="0"/>
      <w:divBdr>
        <w:top w:val="none" w:sz="0" w:space="0" w:color="auto"/>
        <w:left w:val="none" w:sz="0" w:space="0" w:color="auto"/>
        <w:bottom w:val="none" w:sz="0" w:space="0" w:color="auto"/>
        <w:right w:val="none" w:sz="0" w:space="0" w:color="auto"/>
      </w:divBdr>
    </w:div>
    <w:div w:id="867597087">
      <w:bodyDiv w:val="1"/>
      <w:marLeft w:val="0"/>
      <w:marRight w:val="0"/>
      <w:marTop w:val="0"/>
      <w:marBottom w:val="0"/>
      <w:divBdr>
        <w:top w:val="none" w:sz="0" w:space="0" w:color="auto"/>
        <w:left w:val="none" w:sz="0" w:space="0" w:color="auto"/>
        <w:bottom w:val="none" w:sz="0" w:space="0" w:color="auto"/>
        <w:right w:val="none" w:sz="0" w:space="0" w:color="auto"/>
      </w:divBdr>
    </w:div>
    <w:div w:id="928731366">
      <w:bodyDiv w:val="1"/>
      <w:marLeft w:val="0"/>
      <w:marRight w:val="0"/>
      <w:marTop w:val="0"/>
      <w:marBottom w:val="0"/>
      <w:divBdr>
        <w:top w:val="none" w:sz="0" w:space="0" w:color="auto"/>
        <w:left w:val="none" w:sz="0" w:space="0" w:color="auto"/>
        <w:bottom w:val="none" w:sz="0" w:space="0" w:color="auto"/>
        <w:right w:val="none" w:sz="0" w:space="0" w:color="auto"/>
      </w:divBdr>
    </w:div>
    <w:div w:id="975573006">
      <w:bodyDiv w:val="1"/>
      <w:marLeft w:val="0"/>
      <w:marRight w:val="0"/>
      <w:marTop w:val="0"/>
      <w:marBottom w:val="0"/>
      <w:divBdr>
        <w:top w:val="none" w:sz="0" w:space="0" w:color="auto"/>
        <w:left w:val="none" w:sz="0" w:space="0" w:color="auto"/>
        <w:bottom w:val="none" w:sz="0" w:space="0" w:color="auto"/>
        <w:right w:val="none" w:sz="0" w:space="0" w:color="auto"/>
      </w:divBdr>
    </w:div>
    <w:div w:id="999113511">
      <w:bodyDiv w:val="1"/>
      <w:marLeft w:val="0"/>
      <w:marRight w:val="0"/>
      <w:marTop w:val="0"/>
      <w:marBottom w:val="0"/>
      <w:divBdr>
        <w:top w:val="none" w:sz="0" w:space="0" w:color="auto"/>
        <w:left w:val="none" w:sz="0" w:space="0" w:color="auto"/>
        <w:bottom w:val="none" w:sz="0" w:space="0" w:color="auto"/>
        <w:right w:val="none" w:sz="0" w:space="0" w:color="auto"/>
      </w:divBdr>
    </w:div>
    <w:div w:id="1017778122">
      <w:bodyDiv w:val="1"/>
      <w:marLeft w:val="0"/>
      <w:marRight w:val="0"/>
      <w:marTop w:val="0"/>
      <w:marBottom w:val="0"/>
      <w:divBdr>
        <w:top w:val="none" w:sz="0" w:space="0" w:color="auto"/>
        <w:left w:val="none" w:sz="0" w:space="0" w:color="auto"/>
        <w:bottom w:val="none" w:sz="0" w:space="0" w:color="auto"/>
        <w:right w:val="none" w:sz="0" w:space="0" w:color="auto"/>
      </w:divBdr>
    </w:div>
    <w:div w:id="1020816694">
      <w:bodyDiv w:val="1"/>
      <w:marLeft w:val="0"/>
      <w:marRight w:val="0"/>
      <w:marTop w:val="0"/>
      <w:marBottom w:val="0"/>
      <w:divBdr>
        <w:top w:val="none" w:sz="0" w:space="0" w:color="auto"/>
        <w:left w:val="none" w:sz="0" w:space="0" w:color="auto"/>
        <w:bottom w:val="none" w:sz="0" w:space="0" w:color="auto"/>
        <w:right w:val="none" w:sz="0" w:space="0" w:color="auto"/>
      </w:divBdr>
      <w:divsChild>
        <w:div w:id="248006541">
          <w:marLeft w:val="0"/>
          <w:marRight w:val="0"/>
          <w:marTop w:val="0"/>
          <w:marBottom w:val="0"/>
          <w:divBdr>
            <w:top w:val="none" w:sz="0" w:space="0" w:color="auto"/>
            <w:left w:val="none" w:sz="0" w:space="0" w:color="auto"/>
            <w:bottom w:val="none" w:sz="0" w:space="0" w:color="auto"/>
            <w:right w:val="none" w:sz="0" w:space="0" w:color="auto"/>
          </w:divBdr>
          <w:divsChild>
            <w:div w:id="1330525975">
              <w:blockQuote w:val="1"/>
              <w:marLeft w:val="0"/>
              <w:marRight w:val="0"/>
              <w:marTop w:val="0"/>
              <w:marBottom w:val="0"/>
              <w:divBdr>
                <w:top w:val="none" w:sz="0" w:space="0" w:color="auto"/>
                <w:left w:val="none" w:sz="0" w:space="0" w:color="auto"/>
                <w:bottom w:val="none" w:sz="0" w:space="0" w:color="auto"/>
                <w:right w:val="none" w:sz="0" w:space="0" w:color="auto"/>
              </w:divBdr>
              <w:divsChild>
                <w:div w:id="426275600">
                  <w:marLeft w:val="0"/>
                  <w:marRight w:val="0"/>
                  <w:marTop w:val="0"/>
                  <w:marBottom w:val="0"/>
                  <w:divBdr>
                    <w:top w:val="none" w:sz="0" w:space="0" w:color="auto"/>
                    <w:left w:val="none" w:sz="0" w:space="0" w:color="auto"/>
                    <w:bottom w:val="none" w:sz="0" w:space="0" w:color="auto"/>
                    <w:right w:val="none" w:sz="0" w:space="0" w:color="auto"/>
                  </w:divBdr>
                  <w:divsChild>
                    <w:div w:id="12565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415">
          <w:marLeft w:val="0"/>
          <w:marRight w:val="0"/>
          <w:marTop w:val="0"/>
          <w:marBottom w:val="0"/>
          <w:divBdr>
            <w:top w:val="none" w:sz="0" w:space="0" w:color="auto"/>
            <w:left w:val="none" w:sz="0" w:space="0" w:color="auto"/>
            <w:bottom w:val="none" w:sz="0" w:space="0" w:color="auto"/>
            <w:right w:val="none" w:sz="0" w:space="0" w:color="auto"/>
          </w:divBdr>
          <w:divsChild>
            <w:div w:id="609051304">
              <w:marLeft w:val="0"/>
              <w:marRight w:val="0"/>
              <w:marTop w:val="0"/>
              <w:marBottom w:val="0"/>
              <w:divBdr>
                <w:top w:val="none" w:sz="0" w:space="0" w:color="auto"/>
                <w:left w:val="none" w:sz="0" w:space="0" w:color="auto"/>
                <w:bottom w:val="none" w:sz="0" w:space="0" w:color="auto"/>
                <w:right w:val="none" w:sz="0" w:space="0" w:color="auto"/>
              </w:divBdr>
              <w:divsChild>
                <w:div w:id="167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954">
      <w:bodyDiv w:val="1"/>
      <w:marLeft w:val="0"/>
      <w:marRight w:val="0"/>
      <w:marTop w:val="0"/>
      <w:marBottom w:val="0"/>
      <w:divBdr>
        <w:top w:val="none" w:sz="0" w:space="0" w:color="auto"/>
        <w:left w:val="none" w:sz="0" w:space="0" w:color="auto"/>
        <w:bottom w:val="none" w:sz="0" w:space="0" w:color="auto"/>
        <w:right w:val="none" w:sz="0" w:space="0" w:color="auto"/>
      </w:divBdr>
    </w:div>
    <w:div w:id="1041445109">
      <w:bodyDiv w:val="1"/>
      <w:marLeft w:val="0"/>
      <w:marRight w:val="0"/>
      <w:marTop w:val="0"/>
      <w:marBottom w:val="0"/>
      <w:divBdr>
        <w:top w:val="none" w:sz="0" w:space="0" w:color="auto"/>
        <w:left w:val="none" w:sz="0" w:space="0" w:color="auto"/>
        <w:bottom w:val="none" w:sz="0" w:space="0" w:color="auto"/>
        <w:right w:val="none" w:sz="0" w:space="0" w:color="auto"/>
      </w:divBdr>
    </w:div>
    <w:div w:id="1042748372">
      <w:bodyDiv w:val="1"/>
      <w:marLeft w:val="0"/>
      <w:marRight w:val="0"/>
      <w:marTop w:val="0"/>
      <w:marBottom w:val="0"/>
      <w:divBdr>
        <w:top w:val="none" w:sz="0" w:space="0" w:color="auto"/>
        <w:left w:val="none" w:sz="0" w:space="0" w:color="auto"/>
        <w:bottom w:val="none" w:sz="0" w:space="0" w:color="auto"/>
        <w:right w:val="none" w:sz="0" w:space="0" w:color="auto"/>
      </w:divBdr>
    </w:div>
    <w:div w:id="1047795285">
      <w:bodyDiv w:val="1"/>
      <w:marLeft w:val="0"/>
      <w:marRight w:val="0"/>
      <w:marTop w:val="0"/>
      <w:marBottom w:val="0"/>
      <w:divBdr>
        <w:top w:val="none" w:sz="0" w:space="0" w:color="auto"/>
        <w:left w:val="none" w:sz="0" w:space="0" w:color="auto"/>
        <w:bottom w:val="none" w:sz="0" w:space="0" w:color="auto"/>
        <w:right w:val="none" w:sz="0" w:space="0" w:color="auto"/>
      </w:divBdr>
      <w:divsChild>
        <w:div w:id="34157489">
          <w:marLeft w:val="0"/>
          <w:marRight w:val="0"/>
          <w:marTop w:val="0"/>
          <w:marBottom w:val="0"/>
          <w:divBdr>
            <w:top w:val="none" w:sz="0" w:space="0" w:color="auto"/>
            <w:left w:val="none" w:sz="0" w:space="0" w:color="auto"/>
            <w:bottom w:val="none" w:sz="0" w:space="0" w:color="auto"/>
            <w:right w:val="none" w:sz="0" w:space="0" w:color="auto"/>
          </w:divBdr>
          <w:divsChild>
            <w:div w:id="1250651694">
              <w:marLeft w:val="0"/>
              <w:marRight w:val="0"/>
              <w:marTop w:val="0"/>
              <w:marBottom w:val="0"/>
              <w:divBdr>
                <w:top w:val="none" w:sz="0" w:space="0" w:color="auto"/>
                <w:left w:val="none" w:sz="0" w:space="0" w:color="auto"/>
                <w:bottom w:val="none" w:sz="0" w:space="0" w:color="auto"/>
                <w:right w:val="none" w:sz="0" w:space="0" w:color="auto"/>
              </w:divBdr>
              <w:divsChild>
                <w:div w:id="261501821">
                  <w:marLeft w:val="0"/>
                  <w:marRight w:val="0"/>
                  <w:marTop w:val="0"/>
                  <w:marBottom w:val="0"/>
                  <w:divBdr>
                    <w:top w:val="none" w:sz="0" w:space="0" w:color="auto"/>
                    <w:left w:val="none" w:sz="0" w:space="0" w:color="auto"/>
                    <w:bottom w:val="none" w:sz="0" w:space="0" w:color="auto"/>
                    <w:right w:val="none" w:sz="0" w:space="0" w:color="auto"/>
                  </w:divBdr>
                  <w:divsChild>
                    <w:div w:id="272590562">
                      <w:marLeft w:val="0"/>
                      <w:marRight w:val="0"/>
                      <w:marTop w:val="0"/>
                      <w:marBottom w:val="0"/>
                      <w:divBdr>
                        <w:top w:val="none" w:sz="0" w:space="0" w:color="auto"/>
                        <w:left w:val="none" w:sz="0" w:space="0" w:color="auto"/>
                        <w:bottom w:val="none" w:sz="0" w:space="0" w:color="auto"/>
                        <w:right w:val="none" w:sz="0" w:space="0" w:color="auto"/>
                      </w:divBdr>
                      <w:divsChild>
                        <w:div w:id="2018648674">
                          <w:marLeft w:val="0"/>
                          <w:marRight w:val="0"/>
                          <w:marTop w:val="0"/>
                          <w:marBottom w:val="0"/>
                          <w:divBdr>
                            <w:top w:val="none" w:sz="0" w:space="0" w:color="auto"/>
                            <w:left w:val="none" w:sz="0" w:space="0" w:color="auto"/>
                            <w:bottom w:val="none" w:sz="0" w:space="0" w:color="auto"/>
                            <w:right w:val="none" w:sz="0" w:space="0" w:color="auto"/>
                          </w:divBdr>
                          <w:divsChild>
                            <w:div w:id="165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6772">
          <w:marLeft w:val="0"/>
          <w:marRight w:val="0"/>
          <w:marTop w:val="0"/>
          <w:marBottom w:val="0"/>
          <w:divBdr>
            <w:top w:val="none" w:sz="0" w:space="0" w:color="auto"/>
            <w:left w:val="none" w:sz="0" w:space="0" w:color="auto"/>
            <w:bottom w:val="none" w:sz="0" w:space="0" w:color="auto"/>
            <w:right w:val="none" w:sz="0" w:space="0" w:color="auto"/>
          </w:divBdr>
          <w:divsChild>
            <w:div w:id="411239881">
              <w:marLeft w:val="0"/>
              <w:marRight w:val="0"/>
              <w:marTop w:val="0"/>
              <w:marBottom w:val="0"/>
              <w:divBdr>
                <w:top w:val="none" w:sz="0" w:space="0" w:color="auto"/>
                <w:left w:val="none" w:sz="0" w:space="0" w:color="auto"/>
                <w:bottom w:val="none" w:sz="0" w:space="0" w:color="auto"/>
                <w:right w:val="none" w:sz="0" w:space="0" w:color="auto"/>
              </w:divBdr>
              <w:divsChild>
                <w:div w:id="1520659164">
                  <w:marLeft w:val="0"/>
                  <w:marRight w:val="0"/>
                  <w:marTop w:val="0"/>
                  <w:marBottom w:val="0"/>
                  <w:divBdr>
                    <w:top w:val="none" w:sz="0" w:space="0" w:color="auto"/>
                    <w:left w:val="none" w:sz="0" w:space="0" w:color="auto"/>
                    <w:bottom w:val="none" w:sz="0" w:space="0" w:color="auto"/>
                    <w:right w:val="none" w:sz="0" w:space="0" w:color="auto"/>
                  </w:divBdr>
                  <w:divsChild>
                    <w:div w:id="7054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1253">
      <w:bodyDiv w:val="1"/>
      <w:marLeft w:val="0"/>
      <w:marRight w:val="0"/>
      <w:marTop w:val="0"/>
      <w:marBottom w:val="0"/>
      <w:divBdr>
        <w:top w:val="none" w:sz="0" w:space="0" w:color="auto"/>
        <w:left w:val="none" w:sz="0" w:space="0" w:color="auto"/>
        <w:bottom w:val="none" w:sz="0" w:space="0" w:color="auto"/>
        <w:right w:val="none" w:sz="0" w:space="0" w:color="auto"/>
      </w:divBdr>
    </w:div>
    <w:div w:id="1093667712">
      <w:bodyDiv w:val="1"/>
      <w:marLeft w:val="0"/>
      <w:marRight w:val="0"/>
      <w:marTop w:val="0"/>
      <w:marBottom w:val="0"/>
      <w:divBdr>
        <w:top w:val="none" w:sz="0" w:space="0" w:color="auto"/>
        <w:left w:val="none" w:sz="0" w:space="0" w:color="auto"/>
        <w:bottom w:val="none" w:sz="0" w:space="0" w:color="auto"/>
        <w:right w:val="none" w:sz="0" w:space="0" w:color="auto"/>
      </w:divBdr>
      <w:divsChild>
        <w:div w:id="243339102">
          <w:marLeft w:val="0"/>
          <w:marRight w:val="0"/>
          <w:marTop w:val="0"/>
          <w:marBottom w:val="0"/>
          <w:divBdr>
            <w:top w:val="none" w:sz="0" w:space="0" w:color="auto"/>
            <w:left w:val="none" w:sz="0" w:space="0" w:color="auto"/>
            <w:bottom w:val="none" w:sz="0" w:space="0" w:color="auto"/>
            <w:right w:val="none" w:sz="0" w:space="0" w:color="auto"/>
          </w:divBdr>
          <w:divsChild>
            <w:div w:id="1613048452">
              <w:marLeft w:val="0"/>
              <w:marRight w:val="0"/>
              <w:marTop w:val="0"/>
              <w:marBottom w:val="0"/>
              <w:divBdr>
                <w:top w:val="none" w:sz="0" w:space="0" w:color="auto"/>
                <w:left w:val="none" w:sz="0" w:space="0" w:color="auto"/>
                <w:bottom w:val="none" w:sz="0" w:space="0" w:color="auto"/>
                <w:right w:val="none" w:sz="0" w:space="0" w:color="auto"/>
              </w:divBdr>
              <w:divsChild>
                <w:div w:id="682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326">
          <w:marLeft w:val="0"/>
          <w:marRight w:val="0"/>
          <w:marTop w:val="0"/>
          <w:marBottom w:val="0"/>
          <w:divBdr>
            <w:top w:val="none" w:sz="0" w:space="0" w:color="auto"/>
            <w:left w:val="none" w:sz="0" w:space="0" w:color="auto"/>
            <w:bottom w:val="none" w:sz="0" w:space="0" w:color="auto"/>
            <w:right w:val="none" w:sz="0" w:space="0" w:color="auto"/>
          </w:divBdr>
        </w:div>
        <w:div w:id="441653449">
          <w:marLeft w:val="0"/>
          <w:marRight w:val="0"/>
          <w:marTop w:val="0"/>
          <w:marBottom w:val="0"/>
          <w:divBdr>
            <w:top w:val="none" w:sz="0" w:space="0" w:color="auto"/>
            <w:left w:val="none" w:sz="0" w:space="0" w:color="auto"/>
            <w:bottom w:val="none" w:sz="0" w:space="0" w:color="auto"/>
            <w:right w:val="none" w:sz="0" w:space="0" w:color="auto"/>
          </w:divBdr>
          <w:divsChild>
            <w:div w:id="1802528065">
              <w:marLeft w:val="0"/>
              <w:marRight w:val="0"/>
              <w:marTop w:val="0"/>
              <w:marBottom w:val="0"/>
              <w:divBdr>
                <w:top w:val="none" w:sz="0" w:space="0" w:color="auto"/>
                <w:left w:val="none" w:sz="0" w:space="0" w:color="auto"/>
                <w:bottom w:val="none" w:sz="0" w:space="0" w:color="auto"/>
                <w:right w:val="none" w:sz="0" w:space="0" w:color="auto"/>
              </w:divBdr>
              <w:divsChild>
                <w:div w:id="1494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745">
          <w:marLeft w:val="0"/>
          <w:marRight w:val="0"/>
          <w:marTop w:val="0"/>
          <w:marBottom w:val="0"/>
          <w:divBdr>
            <w:top w:val="none" w:sz="0" w:space="0" w:color="auto"/>
            <w:left w:val="none" w:sz="0" w:space="0" w:color="auto"/>
            <w:bottom w:val="none" w:sz="0" w:space="0" w:color="auto"/>
            <w:right w:val="none" w:sz="0" w:space="0" w:color="auto"/>
          </w:divBdr>
        </w:div>
        <w:div w:id="968585042">
          <w:marLeft w:val="0"/>
          <w:marRight w:val="0"/>
          <w:marTop w:val="0"/>
          <w:marBottom w:val="0"/>
          <w:divBdr>
            <w:top w:val="none" w:sz="0" w:space="0" w:color="auto"/>
            <w:left w:val="none" w:sz="0" w:space="0" w:color="auto"/>
            <w:bottom w:val="none" w:sz="0" w:space="0" w:color="auto"/>
            <w:right w:val="none" w:sz="0" w:space="0" w:color="auto"/>
          </w:divBdr>
          <w:divsChild>
            <w:div w:id="76640512">
              <w:marLeft w:val="0"/>
              <w:marRight w:val="0"/>
              <w:marTop w:val="0"/>
              <w:marBottom w:val="0"/>
              <w:divBdr>
                <w:top w:val="none" w:sz="0" w:space="0" w:color="auto"/>
                <w:left w:val="none" w:sz="0" w:space="0" w:color="auto"/>
                <w:bottom w:val="none" w:sz="0" w:space="0" w:color="auto"/>
                <w:right w:val="none" w:sz="0" w:space="0" w:color="auto"/>
              </w:divBdr>
              <w:divsChild>
                <w:div w:id="111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481">
      <w:bodyDiv w:val="1"/>
      <w:marLeft w:val="0"/>
      <w:marRight w:val="0"/>
      <w:marTop w:val="0"/>
      <w:marBottom w:val="0"/>
      <w:divBdr>
        <w:top w:val="none" w:sz="0" w:space="0" w:color="auto"/>
        <w:left w:val="none" w:sz="0" w:space="0" w:color="auto"/>
        <w:bottom w:val="none" w:sz="0" w:space="0" w:color="auto"/>
        <w:right w:val="none" w:sz="0" w:space="0" w:color="auto"/>
      </w:divBdr>
    </w:div>
    <w:div w:id="1142580097">
      <w:bodyDiv w:val="1"/>
      <w:marLeft w:val="0"/>
      <w:marRight w:val="0"/>
      <w:marTop w:val="0"/>
      <w:marBottom w:val="0"/>
      <w:divBdr>
        <w:top w:val="none" w:sz="0" w:space="0" w:color="auto"/>
        <w:left w:val="none" w:sz="0" w:space="0" w:color="auto"/>
        <w:bottom w:val="none" w:sz="0" w:space="0" w:color="auto"/>
        <w:right w:val="none" w:sz="0" w:space="0" w:color="auto"/>
      </w:divBdr>
      <w:divsChild>
        <w:div w:id="1649673801">
          <w:marLeft w:val="0"/>
          <w:marRight w:val="0"/>
          <w:marTop w:val="0"/>
          <w:marBottom w:val="0"/>
          <w:divBdr>
            <w:top w:val="none" w:sz="0" w:space="0" w:color="auto"/>
            <w:left w:val="none" w:sz="0" w:space="0" w:color="auto"/>
            <w:bottom w:val="none" w:sz="0" w:space="0" w:color="auto"/>
            <w:right w:val="none" w:sz="0" w:space="0" w:color="auto"/>
          </w:divBdr>
          <w:divsChild>
            <w:div w:id="561134021">
              <w:marLeft w:val="0"/>
              <w:marRight w:val="0"/>
              <w:marTop w:val="0"/>
              <w:marBottom w:val="0"/>
              <w:divBdr>
                <w:top w:val="none" w:sz="0" w:space="0" w:color="auto"/>
                <w:left w:val="none" w:sz="0" w:space="0" w:color="auto"/>
                <w:bottom w:val="none" w:sz="0" w:space="0" w:color="auto"/>
                <w:right w:val="none" w:sz="0" w:space="0" w:color="auto"/>
              </w:divBdr>
              <w:divsChild>
                <w:div w:id="1780568270">
                  <w:marLeft w:val="0"/>
                  <w:marRight w:val="0"/>
                  <w:marTop w:val="0"/>
                  <w:marBottom w:val="0"/>
                  <w:divBdr>
                    <w:top w:val="none" w:sz="0" w:space="0" w:color="auto"/>
                    <w:left w:val="none" w:sz="0" w:space="0" w:color="auto"/>
                    <w:bottom w:val="none" w:sz="0" w:space="0" w:color="auto"/>
                    <w:right w:val="none" w:sz="0" w:space="0" w:color="auto"/>
                  </w:divBdr>
                  <w:divsChild>
                    <w:div w:id="2090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04">
          <w:marLeft w:val="0"/>
          <w:marRight w:val="0"/>
          <w:marTop w:val="0"/>
          <w:marBottom w:val="0"/>
          <w:divBdr>
            <w:top w:val="none" w:sz="0" w:space="0" w:color="auto"/>
            <w:left w:val="none" w:sz="0" w:space="0" w:color="auto"/>
            <w:bottom w:val="none" w:sz="0" w:space="0" w:color="auto"/>
            <w:right w:val="none" w:sz="0" w:space="0" w:color="auto"/>
          </w:divBdr>
          <w:divsChild>
            <w:div w:id="1958834478">
              <w:marLeft w:val="0"/>
              <w:marRight w:val="0"/>
              <w:marTop w:val="0"/>
              <w:marBottom w:val="0"/>
              <w:divBdr>
                <w:top w:val="none" w:sz="0" w:space="0" w:color="auto"/>
                <w:left w:val="none" w:sz="0" w:space="0" w:color="auto"/>
                <w:bottom w:val="none" w:sz="0" w:space="0" w:color="auto"/>
                <w:right w:val="none" w:sz="0" w:space="0" w:color="auto"/>
              </w:divBdr>
              <w:divsChild>
                <w:div w:id="1646736741">
                  <w:marLeft w:val="0"/>
                  <w:marRight w:val="0"/>
                  <w:marTop w:val="0"/>
                  <w:marBottom w:val="0"/>
                  <w:divBdr>
                    <w:top w:val="none" w:sz="0" w:space="0" w:color="auto"/>
                    <w:left w:val="none" w:sz="0" w:space="0" w:color="auto"/>
                    <w:bottom w:val="none" w:sz="0" w:space="0" w:color="auto"/>
                    <w:right w:val="none" w:sz="0" w:space="0" w:color="auto"/>
                  </w:divBdr>
                  <w:divsChild>
                    <w:div w:id="866601441">
                      <w:marLeft w:val="0"/>
                      <w:marRight w:val="0"/>
                      <w:marTop w:val="0"/>
                      <w:marBottom w:val="0"/>
                      <w:divBdr>
                        <w:top w:val="none" w:sz="0" w:space="0" w:color="auto"/>
                        <w:left w:val="none" w:sz="0" w:space="0" w:color="auto"/>
                        <w:bottom w:val="none" w:sz="0" w:space="0" w:color="auto"/>
                        <w:right w:val="none" w:sz="0" w:space="0" w:color="auto"/>
                      </w:divBdr>
                      <w:divsChild>
                        <w:div w:id="944388564">
                          <w:marLeft w:val="0"/>
                          <w:marRight w:val="0"/>
                          <w:marTop w:val="0"/>
                          <w:marBottom w:val="0"/>
                          <w:divBdr>
                            <w:top w:val="none" w:sz="0" w:space="0" w:color="auto"/>
                            <w:left w:val="none" w:sz="0" w:space="0" w:color="auto"/>
                            <w:bottom w:val="none" w:sz="0" w:space="0" w:color="auto"/>
                            <w:right w:val="none" w:sz="0" w:space="0" w:color="auto"/>
                          </w:divBdr>
                          <w:divsChild>
                            <w:div w:id="1796295096">
                              <w:marLeft w:val="0"/>
                              <w:marRight w:val="0"/>
                              <w:marTop w:val="0"/>
                              <w:marBottom w:val="0"/>
                              <w:divBdr>
                                <w:top w:val="none" w:sz="0" w:space="0" w:color="auto"/>
                                <w:left w:val="none" w:sz="0" w:space="0" w:color="auto"/>
                                <w:bottom w:val="none" w:sz="0" w:space="0" w:color="auto"/>
                                <w:right w:val="none" w:sz="0" w:space="0" w:color="auto"/>
                              </w:divBdr>
                              <w:divsChild>
                                <w:div w:id="3752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628">
                          <w:marLeft w:val="0"/>
                          <w:marRight w:val="0"/>
                          <w:marTop w:val="0"/>
                          <w:marBottom w:val="0"/>
                          <w:divBdr>
                            <w:top w:val="none" w:sz="0" w:space="0" w:color="auto"/>
                            <w:left w:val="none" w:sz="0" w:space="0" w:color="auto"/>
                            <w:bottom w:val="none" w:sz="0" w:space="0" w:color="auto"/>
                            <w:right w:val="none" w:sz="0" w:space="0" w:color="auto"/>
                          </w:divBdr>
                          <w:divsChild>
                            <w:div w:id="663440096">
                              <w:marLeft w:val="0"/>
                              <w:marRight w:val="0"/>
                              <w:marTop w:val="0"/>
                              <w:marBottom w:val="0"/>
                              <w:divBdr>
                                <w:top w:val="none" w:sz="0" w:space="0" w:color="auto"/>
                                <w:left w:val="none" w:sz="0" w:space="0" w:color="auto"/>
                                <w:bottom w:val="none" w:sz="0" w:space="0" w:color="auto"/>
                                <w:right w:val="none" w:sz="0" w:space="0" w:color="auto"/>
                              </w:divBdr>
                              <w:divsChild>
                                <w:div w:id="614411772">
                                  <w:marLeft w:val="0"/>
                                  <w:marRight w:val="0"/>
                                  <w:marTop w:val="0"/>
                                  <w:marBottom w:val="0"/>
                                  <w:divBdr>
                                    <w:top w:val="none" w:sz="0" w:space="0" w:color="auto"/>
                                    <w:left w:val="none" w:sz="0" w:space="0" w:color="auto"/>
                                    <w:bottom w:val="none" w:sz="0" w:space="0" w:color="auto"/>
                                    <w:right w:val="none" w:sz="0" w:space="0" w:color="auto"/>
                                  </w:divBdr>
                                  <w:divsChild>
                                    <w:div w:id="1707097814">
                                      <w:marLeft w:val="0"/>
                                      <w:marRight w:val="0"/>
                                      <w:marTop w:val="0"/>
                                      <w:marBottom w:val="0"/>
                                      <w:divBdr>
                                        <w:top w:val="none" w:sz="0" w:space="0" w:color="auto"/>
                                        <w:left w:val="none" w:sz="0" w:space="0" w:color="auto"/>
                                        <w:bottom w:val="none" w:sz="0" w:space="0" w:color="auto"/>
                                        <w:right w:val="none" w:sz="0" w:space="0" w:color="auto"/>
                                      </w:divBdr>
                                      <w:divsChild>
                                        <w:div w:id="185682368">
                                          <w:marLeft w:val="0"/>
                                          <w:marRight w:val="0"/>
                                          <w:marTop w:val="0"/>
                                          <w:marBottom w:val="0"/>
                                          <w:divBdr>
                                            <w:top w:val="none" w:sz="0" w:space="0" w:color="auto"/>
                                            <w:left w:val="none" w:sz="0" w:space="0" w:color="auto"/>
                                            <w:bottom w:val="none" w:sz="0" w:space="0" w:color="auto"/>
                                            <w:right w:val="none" w:sz="0" w:space="0" w:color="auto"/>
                                          </w:divBdr>
                                          <w:divsChild>
                                            <w:div w:id="971987057">
                                              <w:marLeft w:val="0"/>
                                              <w:marRight w:val="0"/>
                                              <w:marTop w:val="0"/>
                                              <w:marBottom w:val="0"/>
                                              <w:divBdr>
                                                <w:top w:val="none" w:sz="0" w:space="0" w:color="auto"/>
                                                <w:left w:val="none" w:sz="0" w:space="0" w:color="auto"/>
                                                <w:bottom w:val="none" w:sz="0" w:space="0" w:color="auto"/>
                                                <w:right w:val="none" w:sz="0" w:space="0" w:color="auto"/>
                                              </w:divBdr>
                                              <w:divsChild>
                                                <w:div w:id="742600926">
                                                  <w:marLeft w:val="0"/>
                                                  <w:marRight w:val="0"/>
                                                  <w:marTop w:val="0"/>
                                                  <w:marBottom w:val="0"/>
                                                  <w:divBdr>
                                                    <w:top w:val="none" w:sz="0" w:space="0" w:color="auto"/>
                                                    <w:left w:val="none" w:sz="0" w:space="0" w:color="auto"/>
                                                    <w:bottom w:val="none" w:sz="0" w:space="0" w:color="auto"/>
                                                    <w:right w:val="none" w:sz="0" w:space="0" w:color="auto"/>
                                                  </w:divBdr>
                                                  <w:divsChild>
                                                    <w:div w:id="656953654">
                                                      <w:marLeft w:val="0"/>
                                                      <w:marRight w:val="0"/>
                                                      <w:marTop w:val="0"/>
                                                      <w:marBottom w:val="0"/>
                                                      <w:divBdr>
                                                        <w:top w:val="none" w:sz="0" w:space="0" w:color="auto"/>
                                                        <w:left w:val="none" w:sz="0" w:space="0" w:color="auto"/>
                                                        <w:bottom w:val="none" w:sz="0" w:space="0" w:color="auto"/>
                                                        <w:right w:val="none" w:sz="0" w:space="0" w:color="auto"/>
                                                      </w:divBdr>
                                                      <w:divsChild>
                                                        <w:div w:id="233589890">
                                                          <w:marLeft w:val="1139"/>
                                                          <w:marRight w:val="0"/>
                                                          <w:marTop w:val="0"/>
                                                          <w:marBottom w:val="0"/>
                                                          <w:divBdr>
                                                            <w:top w:val="none" w:sz="0" w:space="0" w:color="auto"/>
                                                            <w:left w:val="none" w:sz="0" w:space="0" w:color="auto"/>
                                                            <w:bottom w:val="none" w:sz="0" w:space="0" w:color="auto"/>
                                                            <w:right w:val="none" w:sz="0" w:space="0" w:color="auto"/>
                                                          </w:divBdr>
                                                          <w:divsChild>
                                                            <w:div w:id="297564879">
                                                              <w:marLeft w:val="0"/>
                                                              <w:marRight w:val="0"/>
                                                              <w:marTop w:val="0"/>
                                                              <w:marBottom w:val="0"/>
                                                              <w:divBdr>
                                                                <w:top w:val="none" w:sz="0" w:space="0" w:color="auto"/>
                                                                <w:left w:val="none" w:sz="0" w:space="0" w:color="auto"/>
                                                                <w:bottom w:val="none" w:sz="0" w:space="0" w:color="auto"/>
                                                                <w:right w:val="none" w:sz="0" w:space="0" w:color="auto"/>
                                                              </w:divBdr>
                                                              <w:divsChild>
                                                                <w:div w:id="810094356">
                                                                  <w:marLeft w:val="0"/>
                                                                  <w:marRight w:val="0"/>
                                                                  <w:marTop w:val="0"/>
                                                                  <w:marBottom w:val="0"/>
                                                                  <w:divBdr>
                                                                    <w:top w:val="none" w:sz="0" w:space="0" w:color="auto"/>
                                                                    <w:left w:val="none" w:sz="0" w:space="0" w:color="auto"/>
                                                                    <w:bottom w:val="none" w:sz="0" w:space="0" w:color="auto"/>
                                                                    <w:right w:val="none" w:sz="0" w:space="0" w:color="auto"/>
                                                                  </w:divBdr>
                                                                  <w:divsChild>
                                                                    <w:div w:id="1532299896">
                                                                      <w:marLeft w:val="0"/>
                                                                      <w:marRight w:val="0"/>
                                                                      <w:marTop w:val="0"/>
                                                                      <w:marBottom w:val="0"/>
                                                                      <w:divBdr>
                                                                        <w:top w:val="none" w:sz="0" w:space="0" w:color="auto"/>
                                                                        <w:left w:val="none" w:sz="0" w:space="0" w:color="auto"/>
                                                                        <w:bottom w:val="none" w:sz="0" w:space="0" w:color="auto"/>
                                                                        <w:right w:val="none" w:sz="0" w:space="0" w:color="auto"/>
                                                                      </w:divBdr>
                                                                      <w:divsChild>
                                                                        <w:div w:id="1511025755">
                                                                          <w:marLeft w:val="0"/>
                                                                          <w:marRight w:val="0"/>
                                                                          <w:marTop w:val="0"/>
                                                                          <w:marBottom w:val="0"/>
                                                                          <w:divBdr>
                                                                            <w:top w:val="none" w:sz="0" w:space="0" w:color="auto"/>
                                                                            <w:left w:val="none" w:sz="0" w:space="0" w:color="auto"/>
                                                                            <w:bottom w:val="none" w:sz="0" w:space="0" w:color="auto"/>
                                                                            <w:right w:val="none" w:sz="0" w:space="0" w:color="auto"/>
                                                                          </w:divBdr>
                                                                          <w:divsChild>
                                                                            <w:div w:id="584147320">
                                                                              <w:marLeft w:val="0"/>
                                                                              <w:marRight w:val="0"/>
                                                                              <w:marTop w:val="0"/>
                                                                              <w:marBottom w:val="0"/>
                                                                              <w:divBdr>
                                                                                <w:top w:val="none" w:sz="0" w:space="0" w:color="auto"/>
                                                                                <w:left w:val="none" w:sz="0" w:space="0" w:color="auto"/>
                                                                                <w:bottom w:val="none" w:sz="0" w:space="0" w:color="auto"/>
                                                                                <w:right w:val="none" w:sz="0" w:space="0" w:color="auto"/>
                                                                              </w:divBdr>
                                                                            </w:div>
                                                                          </w:divsChild>
                                                                        </w:div>
                                                                        <w:div w:id="1909876919">
                                                                          <w:marLeft w:val="0"/>
                                                                          <w:marRight w:val="0"/>
                                                                          <w:marTop w:val="0"/>
                                                                          <w:marBottom w:val="0"/>
                                                                          <w:divBdr>
                                                                            <w:top w:val="none" w:sz="0" w:space="0" w:color="auto"/>
                                                                            <w:left w:val="none" w:sz="0" w:space="0" w:color="auto"/>
                                                                            <w:bottom w:val="none" w:sz="0" w:space="0" w:color="auto"/>
                                                                            <w:right w:val="none" w:sz="0" w:space="0" w:color="auto"/>
                                                                          </w:divBdr>
                                                                          <w:divsChild>
                                                                            <w:div w:id="40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945250">
                                          <w:marLeft w:val="0"/>
                                          <w:marRight w:val="0"/>
                                          <w:marTop w:val="0"/>
                                          <w:marBottom w:val="0"/>
                                          <w:divBdr>
                                            <w:top w:val="none" w:sz="0" w:space="0" w:color="auto"/>
                                            <w:left w:val="none" w:sz="0" w:space="0" w:color="auto"/>
                                            <w:bottom w:val="none" w:sz="0" w:space="0" w:color="auto"/>
                                            <w:right w:val="none" w:sz="0" w:space="0" w:color="auto"/>
                                          </w:divBdr>
                                          <w:divsChild>
                                            <w:div w:id="652292877">
                                              <w:marLeft w:val="0"/>
                                              <w:marRight w:val="0"/>
                                              <w:marTop w:val="0"/>
                                              <w:marBottom w:val="0"/>
                                              <w:divBdr>
                                                <w:top w:val="none" w:sz="0" w:space="0" w:color="auto"/>
                                                <w:left w:val="none" w:sz="0" w:space="0" w:color="auto"/>
                                                <w:bottom w:val="none" w:sz="0" w:space="0" w:color="auto"/>
                                                <w:right w:val="none" w:sz="0" w:space="0" w:color="auto"/>
                                              </w:divBdr>
                                              <w:divsChild>
                                                <w:div w:id="643000989">
                                                  <w:marLeft w:val="0"/>
                                                  <w:marRight w:val="0"/>
                                                  <w:marTop w:val="0"/>
                                                  <w:marBottom w:val="0"/>
                                                  <w:divBdr>
                                                    <w:top w:val="none" w:sz="0" w:space="0" w:color="auto"/>
                                                    <w:left w:val="none" w:sz="0" w:space="0" w:color="auto"/>
                                                    <w:bottom w:val="none" w:sz="0" w:space="0" w:color="auto"/>
                                                    <w:right w:val="none" w:sz="0" w:space="0" w:color="auto"/>
                                                  </w:divBdr>
                                                  <w:divsChild>
                                                    <w:div w:id="387072336">
                                                      <w:marLeft w:val="0"/>
                                                      <w:marRight w:val="0"/>
                                                      <w:marTop w:val="0"/>
                                                      <w:marBottom w:val="0"/>
                                                      <w:divBdr>
                                                        <w:top w:val="none" w:sz="0" w:space="0" w:color="auto"/>
                                                        <w:left w:val="none" w:sz="0" w:space="0" w:color="auto"/>
                                                        <w:bottom w:val="none" w:sz="0" w:space="0" w:color="auto"/>
                                                        <w:right w:val="none" w:sz="0" w:space="0" w:color="auto"/>
                                                      </w:divBdr>
                                                      <w:divsChild>
                                                        <w:div w:id="1329940879">
                                                          <w:marLeft w:val="0"/>
                                                          <w:marRight w:val="0"/>
                                                          <w:marTop w:val="0"/>
                                                          <w:marBottom w:val="0"/>
                                                          <w:divBdr>
                                                            <w:top w:val="none" w:sz="0" w:space="0" w:color="auto"/>
                                                            <w:left w:val="none" w:sz="0" w:space="0" w:color="auto"/>
                                                            <w:bottom w:val="none" w:sz="0" w:space="0" w:color="auto"/>
                                                            <w:right w:val="none" w:sz="0" w:space="0" w:color="auto"/>
                                                          </w:divBdr>
                                                          <w:divsChild>
                                                            <w:div w:id="680200985">
                                                              <w:marLeft w:val="0"/>
                                                              <w:marRight w:val="0"/>
                                                              <w:marTop w:val="0"/>
                                                              <w:marBottom w:val="0"/>
                                                              <w:divBdr>
                                                                <w:top w:val="none" w:sz="0" w:space="0" w:color="auto"/>
                                                                <w:left w:val="none" w:sz="0" w:space="0" w:color="auto"/>
                                                                <w:bottom w:val="none" w:sz="0" w:space="0" w:color="auto"/>
                                                                <w:right w:val="none" w:sz="0" w:space="0" w:color="auto"/>
                                                              </w:divBdr>
                                                              <w:divsChild>
                                                                <w:div w:id="55013145">
                                                                  <w:marLeft w:val="0"/>
                                                                  <w:marRight w:val="0"/>
                                                                  <w:marTop w:val="0"/>
                                                                  <w:marBottom w:val="0"/>
                                                                  <w:divBdr>
                                                                    <w:top w:val="none" w:sz="0" w:space="0" w:color="auto"/>
                                                                    <w:left w:val="none" w:sz="0" w:space="0" w:color="auto"/>
                                                                    <w:bottom w:val="none" w:sz="0" w:space="0" w:color="auto"/>
                                                                    <w:right w:val="none" w:sz="0" w:space="0" w:color="auto"/>
                                                                  </w:divBdr>
                                                                  <w:divsChild>
                                                                    <w:div w:id="1482499628">
                                                                      <w:marLeft w:val="0"/>
                                                                      <w:marRight w:val="0"/>
                                                                      <w:marTop w:val="0"/>
                                                                      <w:marBottom w:val="0"/>
                                                                      <w:divBdr>
                                                                        <w:top w:val="none" w:sz="0" w:space="0" w:color="auto"/>
                                                                        <w:left w:val="none" w:sz="0" w:space="0" w:color="auto"/>
                                                                        <w:bottom w:val="none" w:sz="0" w:space="0" w:color="auto"/>
                                                                        <w:right w:val="none" w:sz="0" w:space="0" w:color="auto"/>
                                                                      </w:divBdr>
                                                                      <w:divsChild>
                                                                        <w:div w:id="2017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80632">
                                              <w:marLeft w:val="0"/>
                                              <w:marRight w:val="0"/>
                                              <w:marTop w:val="0"/>
                                              <w:marBottom w:val="0"/>
                                              <w:divBdr>
                                                <w:top w:val="none" w:sz="0" w:space="0" w:color="auto"/>
                                                <w:left w:val="none" w:sz="0" w:space="0" w:color="auto"/>
                                                <w:bottom w:val="none" w:sz="0" w:space="0" w:color="auto"/>
                                                <w:right w:val="none" w:sz="0" w:space="0" w:color="auto"/>
                                              </w:divBdr>
                                              <w:divsChild>
                                                <w:div w:id="1717200047">
                                                  <w:marLeft w:val="0"/>
                                                  <w:marRight w:val="0"/>
                                                  <w:marTop w:val="0"/>
                                                  <w:marBottom w:val="0"/>
                                                  <w:divBdr>
                                                    <w:top w:val="none" w:sz="0" w:space="0" w:color="auto"/>
                                                    <w:left w:val="none" w:sz="0" w:space="0" w:color="auto"/>
                                                    <w:bottom w:val="none" w:sz="0" w:space="0" w:color="auto"/>
                                                    <w:right w:val="none" w:sz="0" w:space="0" w:color="auto"/>
                                                  </w:divBdr>
                                                  <w:divsChild>
                                                    <w:div w:id="1390227632">
                                                      <w:marLeft w:val="0"/>
                                                      <w:marRight w:val="0"/>
                                                      <w:marTop w:val="0"/>
                                                      <w:marBottom w:val="0"/>
                                                      <w:divBdr>
                                                        <w:top w:val="none" w:sz="0" w:space="0" w:color="auto"/>
                                                        <w:left w:val="none" w:sz="0" w:space="0" w:color="auto"/>
                                                        <w:bottom w:val="none" w:sz="0" w:space="0" w:color="auto"/>
                                                        <w:right w:val="none" w:sz="0" w:space="0" w:color="auto"/>
                                                      </w:divBdr>
                                                      <w:divsChild>
                                                        <w:div w:id="1918830998">
                                                          <w:marLeft w:val="0"/>
                                                          <w:marRight w:val="0"/>
                                                          <w:marTop w:val="0"/>
                                                          <w:marBottom w:val="0"/>
                                                          <w:divBdr>
                                                            <w:top w:val="none" w:sz="0" w:space="0" w:color="auto"/>
                                                            <w:left w:val="none" w:sz="0" w:space="0" w:color="auto"/>
                                                            <w:bottom w:val="none" w:sz="0" w:space="0" w:color="auto"/>
                                                            <w:right w:val="none" w:sz="0" w:space="0" w:color="auto"/>
                                                          </w:divBdr>
                                                          <w:divsChild>
                                                            <w:div w:id="1021664126">
                                                              <w:marLeft w:val="0"/>
                                                              <w:marRight w:val="0"/>
                                                              <w:marTop w:val="0"/>
                                                              <w:marBottom w:val="0"/>
                                                              <w:divBdr>
                                                                <w:top w:val="none" w:sz="0" w:space="0" w:color="auto"/>
                                                                <w:left w:val="none" w:sz="0" w:space="0" w:color="auto"/>
                                                                <w:bottom w:val="none" w:sz="0" w:space="0" w:color="auto"/>
                                                                <w:right w:val="none" w:sz="0" w:space="0" w:color="auto"/>
                                                              </w:divBdr>
                                                              <w:divsChild>
                                                                <w:div w:id="1451129376">
                                                                  <w:marLeft w:val="0"/>
                                                                  <w:marRight w:val="0"/>
                                                                  <w:marTop w:val="0"/>
                                                                  <w:marBottom w:val="0"/>
                                                                  <w:divBdr>
                                                                    <w:top w:val="none" w:sz="0" w:space="0" w:color="auto"/>
                                                                    <w:left w:val="none" w:sz="0" w:space="0" w:color="auto"/>
                                                                    <w:bottom w:val="none" w:sz="0" w:space="0" w:color="auto"/>
                                                                    <w:right w:val="none" w:sz="0" w:space="0" w:color="auto"/>
                                                                  </w:divBdr>
                                                                  <w:divsChild>
                                                                    <w:div w:id="1530994566">
                                                                      <w:marLeft w:val="0"/>
                                                                      <w:marRight w:val="0"/>
                                                                      <w:marTop w:val="0"/>
                                                                      <w:marBottom w:val="0"/>
                                                                      <w:divBdr>
                                                                        <w:top w:val="none" w:sz="0" w:space="0" w:color="auto"/>
                                                                        <w:left w:val="none" w:sz="0" w:space="0" w:color="auto"/>
                                                                        <w:bottom w:val="none" w:sz="0" w:space="0" w:color="auto"/>
                                                                        <w:right w:val="none" w:sz="0" w:space="0" w:color="auto"/>
                                                                      </w:divBdr>
                                                                      <w:divsChild>
                                                                        <w:div w:id="461850841">
                                                                          <w:marLeft w:val="0"/>
                                                                          <w:marRight w:val="0"/>
                                                                          <w:marTop w:val="0"/>
                                                                          <w:marBottom w:val="0"/>
                                                                          <w:divBdr>
                                                                            <w:top w:val="none" w:sz="0" w:space="0" w:color="auto"/>
                                                                            <w:left w:val="none" w:sz="0" w:space="0" w:color="auto"/>
                                                                            <w:bottom w:val="none" w:sz="0" w:space="0" w:color="auto"/>
                                                                            <w:right w:val="none" w:sz="0" w:space="0" w:color="auto"/>
                                                                          </w:divBdr>
                                                                          <w:divsChild>
                                                                            <w:div w:id="541214339">
                                                                              <w:marLeft w:val="0"/>
                                                                              <w:marRight w:val="0"/>
                                                                              <w:marTop w:val="0"/>
                                                                              <w:marBottom w:val="0"/>
                                                                              <w:divBdr>
                                                                                <w:top w:val="none" w:sz="0" w:space="0" w:color="auto"/>
                                                                                <w:left w:val="none" w:sz="0" w:space="0" w:color="auto"/>
                                                                                <w:bottom w:val="none" w:sz="0" w:space="0" w:color="auto"/>
                                                                                <w:right w:val="none" w:sz="0" w:space="0" w:color="auto"/>
                                                                              </w:divBdr>
                                                                              <w:divsChild>
                                                                                <w:div w:id="399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51058">
                                                              <w:marLeft w:val="0"/>
                                                              <w:marRight w:val="0"/>
                                                              <w:marTop w:val="0"/>
                                                              <w:marBottom w:val="0"/>
                                                              <w:divBdr>
                                                                <w:top w:val="none" w:sz="0" w:space="0" w:color="auto"/>
                                                                <w:left w:val="none" w:sz="0" w:space="0" w:color="auto"/>
                                                                <w:bottom w:val="none" w:sz="0" w:space="0" w:color="auto"/>
                                                                <w:right w:val="none" w:sz="0" w:space="0" w:color="auto"/>
                                                              </w:divBdr>
                                                              <w:divsChild>
                                                                <w:div w:id="2010401595">
                                                                  <w:marLeft w:val="0"/>
                                                                  <w:marRight w:val="0"/>
                                                                  <w:marTop w:val="0"/>
                                                                  <w:marBottom w:val="0"/>
                                                                  <w:divBdr>
                                                                    <w:top w:val="none" w:sz="0" w:space="0" w:color="auto"/>
                                                                    <w:left w:val="none" w:sz="0" w:space="0" w:color="auto"/>
                                                                    <w:bottom w:val="none" w:sz="0" w:space="0" w:color="auto"/>
                                                                    <w:right w:val="none" w:sz="0" w:space="0" w:color="auto"/>
                                                                  </w:divBdr>
                                                                  <w:divsChild>
                                                                    <w:div w:id="1697536740">
                                                                      <w:marLeft w:val="0"/>
                                                                      <w:marRight w:val="0"/>
                                                                      <w:marTop w:val="0"/>
                                                                      <w:marBottom w:val="0"/>
                                                                      <w:divBdr>
                                                                        <w:top w:val="none" w:sz="0" w:space="0" w:color="auto"/>
                                                                        <w:left w:val="none" w:sz="0" w:space="0" w:color="auto"/>
                                                                        <w:bottom w:val="none" w:sz="0" w:space="0" w:color="auto"/>
                                                                        <w:right w:val="none" w:sz="0" w:space="0" w:color="auto"/>
                                                                      </w:divBdr>
                                                                      <w:divsChild>
                                                                        <w:div w:id="87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3590">
                                              <w:marLeft w:val="0"/>
                                              <w:marRight w:val="0"/>
                                              <w:marTop w:val="0"/>
                                              <w:marBottom w:val="0"/>
                                              <w:divBdr>
                                                <w:top w:val="none" w:sz="0" w:space="0" w:color="auto"/>
                                                <w:left w:val="none" w:sz="0" w:space="0" w:color="auto"/>
                                                <w:bottom w:val="none" w:sz="0" w:space="0" w:color="auto"/>
                                                <w:right w:val="none" w:sz="0" w:space="0" w:color="auto"/>
                                              </w:divBdr>
                                              <w:divsChild>
                                                <w:div w:id="1832599235">
                                                  <w:marLeft w:val="0"/>
                                                  <w:marRight w:val="0"/>
                                                  <w:marTop w:val="0"/>
                                                  <w:marBottom w:val="0"/>
                                                  <w:divBdr>
                                                    <w:top w:val="none" w:sz="0" w:space="0" w:color="auto"/>
                                                    <w:left w:val="none" w:sz="0" w:space="0" w:color="auto"/>
                                                    <w:bottom w:val="none" w:sz="0" w:space="0" w:color="auto"/>
                                                    <w:right w:val="none" w:sz="0" w:space="0" w:color="auto"/>
                                                  </w:divBdr>
                                                  <w:divsChild>
                                                    <w:div w:id="1574848079">
                                                      <w:marLeft w:val="0"/>
                                                      <w:marRight w:val="0"/>
                                                      <w:marTop w:val="0"/>
                                                      <w:marBottom w:val="0"/>
                                                      <w:divBdr>
                                                        <w:top w:val="none" w:sz="0" w:space="0" w:color="auto"/>
                                                        <w:left w:val="none" w:sz="0" w:space="0" w:color="auto"/>
                                                        <w:bottom w:val="none" w:sz="0" w:space="0" w:color="auto"/>
                                                        <w:right w:val="none" w:sz="0" w:space="0" w:color="auto"/>
                                                      </w:divBdr>
                                                      <w:divsChild>
                                                        <w:div w:id="257565244">
                                                          <w:marLeft w:val="0"/>
                                                          <w:marRight w:val="0"/>
                                                          <w:marTop w:val="0"/>
                                                          <w:marBottom w:val="0"/>
                                                          <w:divBdr>
                                                            <w:top w:val="none" w:sz="0" w:space="0" w:color="auto"/>
                                                            <w:left w:val="none" w:sz="0" w:space="0" w:color="auto"/>
                                                            <w:bottom w:val="none" w:sz="0" w:space="0" w:color="auto"/>
                                                            <w:right w:val="none" w:sz="0" w:space="0" w:color="auto"/>
                                                          </w:divBdr>
                                                          <w:divsChild>
                                                            <w:div w:id="825824251">
                                                              <w:marLeft w:val="0"/>
                                                              <w:marRight w:val="0"/>
                                                              <w:marTop w:val="0"/>
                                                              <w:marBottom w:val="0"/>
                                                              <w:divBdr>
                                                                <w:top w:val="none" w:sz="0" w:space="0" w:color="auto"/>
                                                                <w:left w:val="none" w:sz="0" w:space="0" w:color="auto"/>
                                                                <w:bottom w:val="none" w:sz="0" w:space="0" w:color="auto"/>
                                                                <w:right w:val="none" w:sz="0" w:space="0" w:color="auto"/>
                                                              </w:divBdr>
                                                              <w:divsChild>
                                                                <w:div w:id="1052383255">
                                                                  <w:marLeft w:val="0"/>
                                                                  <w:marRight w:val="0"/>
                                                                  <w:marTop w:val="0"/>
                                                                  <w:marBottom w:val="0"/>
                                                                  <w:divBdr>
                                                                    <w:top w:val="none" w:sz="0" w:space="0" w:color="auto"/>
                                                                    <w:left w:val="none" w:sz="0" w:space="0" w:color="auto"/>
                                                                    <w:bottom w:val="none" w:sz="0" w:space="0" w:color="auto"/>
                                                                    <w:right w:val="none" w:sz="0" w:space="0" w:color="auto"/>
                                                                  </w:divBdr>
                                                                  <w:divsChild>
                                                                    <w:div w:id="601301347">
                                                                      <w:marLeft w:val="0"/>
                                                                      <w:marRight w:val="0"/>
                                                                      <w:marTop w:val="0"/>
                                                                      <w:marBottom w:val="0"/>
                                                                      <w:divBdr>
                                                                        <w:top w:val="none" w:sz="0" w:space="0" w:color="auto"/>
                                                                        <w:left w:val="none" w:sz="0" w:space="0" w:color="auto"/>
                                                                        <w:bottom w:val="none" w:sz="0" w:space="0" w:color="auto"/>
                                                                        <w:right w:val="none" w:sz="0" w:space="0" w:color="auto"/>
                                                                      </w:divBdr>
                                                                      <w:divsChild>
                                                                        <w:div w:id="669604941">
                                                                          <w:marLeft w:val="0"/>
                                                                          <w:marRight w:val="0"/>
                                                                          <w:marTop w:val="0"/>
                                                                          <w:marBottom w:val="0"/>
                                                                          <w:divBdr>
                                                                            <w:top w:val="none" w:sz="0" w:space="0" w:color="auto"/>
                                                                            <w:left w:val="none" w:sz="0" w:space="0" w:color="auto"/>
                                                                            <w:bottom w:val="none" w:sz="0" w:space="0" w:color="auto"/>
                                                                            <w:right w:val="none" w:sz="0" w:space="0" w:color="auto"/>
                                                                          </w:divBdr>
                                                                          <w:divsChild>
                                                                            <w:div w:id="439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068">
                                                                      <w:marLeft w:val="0"/>
                                                                      <w:marRight w:val="0"/>
                                                                      <w:marTop w:val="0"/>
                                                                      <w:marBottom w:val="0"/>
                                                                      <w:divBdr>
                                                                        <w:top w:val="none" w:sz="0" w:space="0" w:color="auto"/>
                                                                        <w:left w:val="none" w:sz="0" w:space="0" w:color="auto"/>
                                                                        <w:bottom w:val="none" w:sz="0" w:space="0" w:color="auto"/>
                                                                        <w:right w:val="none" w:sz="0" w:space="0" w:color="auto"/>
                                                                      </w:divBdr>
                                                                      <w:divsChild>
                                                                        <w:div w:id="570505459">
                                                                          <w:marLeft w:val="0"/>
                                                                          <w:marRight w:val="0"/>
                                                                          <w:marTop w:val="0"/>
                                                                          <w:marBottom w:val="0"/>
                                                                          <w:divBdr>
                                                                            <w:top w:val="none" w:sz="0" w:space="0" w:color="auto"/>
                                                                            <w:left w:val="none" w:sz="0" w:space="0" w:color="auto"/>
                                                                            <w:bottom w:val="none" w:sz="0" w:space="0" w:color="auto"/>
                                                                            <w:right w:val="none" w:sz="0" w:space="0" w:color="auto"/>
                                                                          </w:divBdr>
                                                                          <w:divsChild>
                                                                            <w:div w:id="16515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452">
                                                                      <w:marLeft w:val="0"/>
                                                                      <w:marRight w:val="0"/>
                                                                      <w:marTop w:val="0"/>
                                                                      <w:marBottom w:val="0"/>
                                                                      <w:divBdr>
                                                                        <w:top w:val="none" w:sz="0" w:space="0" w:color="auto"/>
                                                                        <w:left w:val="none" w:sz="0" w:space="0" w:color="auto"/>
                                                                        <w:bottom w:val="none" w:sz="0" w:space="0" w:color="auto"/>
                                                                        <w:right w:val="none" w:sz="0" w:space="0" w:color="auto"/>
                                                                      </w:divBdr>
                                                                      <w:divsChild>
                                                                        <w:div w:id="1685132182">
                                                                          <w:marLeft w:val="0"/>
                                                                          <w:marRight w:val="0"/>
                                                                          <w:marTop w:val="0"/>
                                                                          <w:marBottom w:val="0"/>
                                                                          <w:divBdr>
                                                                            <w:top w:val="none" w:sz="0" w:space="0" w:color="auto"/>
                                                                            <w:left w:val="none" w:sz="0" w:space="0" w:color="auto"/>
                                                                            <w:bottom w:val="none" w:sz="0" w:space="0" w:color="auto"/>
                                                                            <w:right w:val="none" w:sz="0" w:space="0" w:color="auto"/>
                                                                          </w:divBdr>
                                                                          <w:divsChild>
                                                                            <w:div w:id="131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330">
                                              <w:marLeft w:val="0"/>
                                              <w:marRight w:val="0"/>
                                              <w:marTop w:val="0"/>
                                              <w:marBottom w:val="0"/>
                                              <w:divBdr>
                                                <w:top w:val="none" w:sz="0" w:space="0" w:color="auto"/>
                                                <w:left w:val="none" w:sz="0" w:space="0" w:color="auto"/>
                                                <w:bottom w:val="none" w:sz="0" w:space="0" w:color="auto"/>
                                                <w:right w:val="none" w:sz="0" w:space="0" w:color="auto"/>
                                              </w:divBdr>
                                              <w:divsChild>
                                                <w:div w:id="826825920">
                                                  <w:marLeft w:val="0"/>
                                                  <w:marRight w:val="0"/>
                                                  <w:marTop w:val="0"/>
                                                  <w:marBottom w:val="0"/>
                                                  <w:divBdr>
                                                    <w:top w:val="none" w:sz="0" w:space="0" w:color="auto"/>
                                                    <w:left w:val="none" w:sz="0" w:space="0" w:color="auto"/>
                                                    <w:bottom w:val="none" w:sz="0" w:space="0" w:color="auto"/>
                                                    <w:right w:val="none" w:sz="0" w:space="0" w:color="auto"/>
                                                  </w:divBdr>
                                                  <w:divsChild>
                                                    <w:div w:id="2042893311">
                                                      <w:marLeft w:val="0"/>
                                                      <w:marRight w:val="0"/>
                                                      <w:marTop w:val="0"/>
                                                      <w:marBottom w:val="0"/>
                                                      <w:divBdr>
                                                        <w:top w:val="none" w:sz="0" w:space="0" w:color="auto"/>
                                                        <w:left w:val="none" w:sz="0" w:space="0" w:color="auto"/>
                                                        <w:bottom w:val="none" w:sz="0" w:space="0" w:color="auto"/>
                                                        <w:right w:val="none" w:sz="0" w:space="0" w:color="auto"/>
                                                      </w:divBdr>
                                                      <w:divsChild>
                                                        <w:div w:id="1092970253">
                                                          <w:marLeft w:val="0"/>
                                                          <w:marRight w:val="0"/>
                                                          <w:marTop w:val="0"/>
                                                          <w:marBottom w:val="0"/>
                                                          <w:divBdr>
                                                            <w:top w:val="none" w:sz="0" w:space="0" w:color="auto"/>
                                                            <w:left w:val="none" w:sz="0" w:space="0" w:color="auto"/>
                                                            <w:bottom w:val="none" w:sz="0" w:space="0" w:color="auto"/>
                                                            <w:right w:val="none" w:sz="0" w:space="0" w:color="auto"/>
                                                          </w:divBdr>
                                                          <w:divsChild>
                                                            <w:div w:id="1265652737">
                                                              <w:marLeft w:val="0"/>
                                                              <w:marRight w:val="0"/>
                                                              <w:marTop w:val="0"/>
                                                              <w:marBottom w:val="0"/>
                                                              <w:divBdr>
                                                                <w:top w:val="none" w:sz="0" w:space="0" w:color="auto"/>
                                                                <w:left w:val="none" w:sz="0" w:space="0" w:color="auto"/>
                                                                <w:bottom w:val="none" w:sz="0" w:space="0" w:color="auto"/>
                                                                <w:right w:val="none" w:sz="0" w:space="0" w:color="auto"/>
                                                              </w:divBdr>
                                                              <w:divsChild>
                                                                <w:div w:id="1932541598">
                                                                  <w:marLeft w:val="0"/>
                                                                  <w:marRight w:val="0"/>
                                                                  <w:marTop w:val="0"/>
                                                                  <w:marBottom w:val="0"/>
                                                                  <w:divBdr>
                                                                    <w:top w:val="none" w:sz="0" w:space="0" w:color="auto"/>
                                                                    <w:left w:val="none" w:sz="0" w:space="0" w:color="auto"/>
                                                                    <w:bottom w:val="none" w:sz="0" w:space="0" w:color="auto"/>
                                                                    <w:right w:val="none" w:sz="0" w:space="0" w:color="auto"/>
                                                                  </w:divBdr>
                                                                  <w:divsChild>
                                                                    <w:div w:id="1761369768">
                                                                      <w:marLeft w:val="0"/>
                                                                      <w:marRight w:val="0"/>
                                                                      <w:marTop w:val="0"/>
                                                                      <w:marBottom w:val="0"/>
                                                                      <w:divBdr>
                                                                        <w:top w:val="none" w:sz="0" w:space="0" w:color="auto"/>
                                                                        <w:left w:val="none" w:sz="0" w:space="0" w:color="auto"/>
                                                                        <w:bottom w:val="none" w:sz="0" w:space="0" w:color="auto"/>
                                                                        <w:right w:val="none" w:sz="0" w:space="0" w:color="auto"/>
                                                                      </w:divBdr>
                                                                      <w:divsChild>
                                                                        <w:div w:id="808519059">
                                                                          <w:marLeft w:val="0"/>
                                                                          <w:marRight w:val="0"/>
                                                                          <w:marTop w:val="0"/>
                                                                          <w:marBottom w:val="0"/>
                                                                          <w:divBdr>
                                                                            <w:top w:val="none" w:sz="0" w:space="0" w:color="auto"/>
                                                                            <w:left w:val="none" w:sz="0" w:space="0" w:color="auto"/>
                                                                            <w:bottom w:val="none" w:sz="0" w:space="0" w:color="auto"/>
                                                                            <w:right w:val="none" w:sz="0" w:space="0" w:color="auto"/>
                                                                          </w:divBdr>
                                                                          <w:divsChild>
                                                                            <w:div w:id="1380285059">
                                                                              <w:marLeft w:val="0"/>
                                                                              <w:marRight w:val="0"/>
                                                                              <w:marTop w:val="0"/>
                                                                              <w:marBottom w:val="0"/>
                                                                              <w:divBdr>
                                                                                <w:top w:val="none" w:sz="0" w:space="0" w:color="auto"/>
                                                                                <w:left w:val="none" w:sz="0" w:space="0" w:color="auto"/>
                                                                                <w:bottom w:val="none" w:sz="0" w:space="0" w:color="auto"/>
                                                                                <w:right w:val="none" w:sz="0" w:space="0" w:color="auto"/>
                                                                              </w:divBdr>
                                                                              <w:divsChild>
                                                                                <w:div w:id="202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961503">
      <w:bodyDiv w:val="1"/>
      <w:marLeft w:val="0"/>
      <w:marRight w:val="0"/>
      <w:marTop w:val="0"/>
      <w:marBottom w:val="0"/>
      <w:divBdr>
        <w:top w:val="none" w:sz="0" w:space="0" w:color="auto"/>
        <w:left w:val="none" w:sz="0" w:space="0" w:color="auto"/>
        <w:bottom w:val="none" w:sz="0" w:space="0" w:color="auto"/>
        <w:right w:val="none" w:sz="0" w:space="0" w:color="auto"/>
      </w:divBdr>
      <w:divsChild>
        <w:div w:id="205799748">
          <w:marLeft w:val="0"/>
          <w:marRight w:val="0"/>
          <w:marTop w:val="0"/>
          <w:marBottom w:val="0"/>
          <w:divBdr>
            <w:top w:val="none" w:sz="0" w:space="0" w:color="auto"/>
            <w:left w:val="none" w:sz="0" w:space="0" w:color="auto"/>
            <w:bottom w:val="none" w:sz="0" w:space="0" w:color="auto"/>
            <w:right w:val="none" w:sz="0" w:space="0" w:color="auto"/>
          </w:divBdr>
          <w:divsChild>
            <w:div w:id="435057469">
              <w:marLeft w:val="0"/>
              <w:marRight w:val="0"/>
              <w:marTop w:val="0"/>
              <w:marBottom w:val="0"/>
              <w:divBdr>
                <w:top w:val="none" w:sz="0" w:space="0" w:color="auto"/>
                <w:left w:val="none" w:sz="0" w:space="0" w:color="auto"/>
                <w:bottom w:val="none" w:sz="0" w:space="0" w:color="auto"/>
                <w:right w:val="none" w:sz="0" w:space="0" w:color="auto"/>
              </w:divBdr>
              <w:divsChild>
                <w:div w:id="1406024959">
                  <w:marLeft w:val="0"/>
                  <w:marRight w:val="0"/>
                  <w:marTop w:val="0"/>
                  <w:marBottom w:val="0"/>
                  <w:divBdr>
                    <w:top w:val="none" w:sz="0" w:space="0" w:color="auto"/>
                    <w:left w:val="none" w:sz="0" w:space="0" w:color="auto"/>
                    <w:bottom w:val="none" w:sz="0" w:space="0" w:color="auto"/>
                    <w:right w:val="none" w:sz="0" w:space="0" w:color="auto"/>
                  </w:divBdr>
                  <w:divsChild>
                    <w:div w:id="1832985384">
                      <w:marLeft w:val="0"/>
                      <w:marRight w:val="0"/>
                      <w:marTop w:val="0"/>
                      <w:marBottom w:val="0"/>
                      <w:divBdr>
                        <w:top w:val="none" w:sz="0" w:space="0" w:color="auto"/>
                        <w:left w:val="none" w:sz="0" w:space="0" w:color="auto"/>
                        <w:bottom w:val="none" w:sz="0" w:space="0" w:color="auto"/>
                        <w:right w:val="none" w:sz="0" w:space="0" w:color="auto"/>
                      </w:divBdr>
                      <w:divsChild>
                        <w:div w:id="1936789881">
                          <w:marLeft w:val="0"/>
                          <w:marRight w:val="0"/>
                          <w:marTop w:val="0"/>
                          <w:marBottom w:val="0"/>
                          <w:divBdr>
                            <w:top w:val="none" w:sz="0" w:space="0" w:color="auto"/>
                            <w:left w:val="none" w:sz="0" w:space="0" w:color="auto"/>
                            <w:bottom w:val="none" w:sz="0" w:space="0" w:color="auto"/>
                            <w:right w:val="none" w:sz="0" w:space="0" w:color="auto"/>
                          </w:divBdr>
                          <w:divsChild>
                            <w:div w:id="1264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0456">
      <w:bodyDiv w:val="1"/>
      <w:marLeft w:val="0"/>
      <w:marRight w:val="0"/>
      <w:marTop w:val="0"/>
      <w:marBottom w:val="0"/>
      <w:divBdr>
        <w:top w:val="none" w:sz="0" w:space="0" w:color="auto"/>
        <w:left w:val="none" w:sz="0" w:space="0" w:color="auto"/>
        <w:bottom w:val="none" w:sz="0" w:space="0" w:color="auto"/>
        <w:right w:val="none" w:sz="0" w:space="0" w:color="auto"/>
      </w:divBdr>
    </w:div>
    <w:div w:id="1229457658">
      <w:bodyDiv w:val="1"/>
      <w:marLeft w:val="0"/>
      <w:marRight w:val="0"/>
      <w:marTop w:val="0"/>
      <w:marBottom w:val="0"/>
      <w:divBdr>
        <w:top w:val="none" w:sz="0" w:space="0" w:color="auto"/>
        <w:left w:val="none" w:sz="0" w:space="0" w:color="auto"/>
        <w:bottom w:val="none" w:sz="0" w:space="0" w:color="auto"/>
        <w:right w:val="none" w:sz="0" w:space="0" w:color="auto"/>
      </w:divBdr>
    </w:div>
    <w:div w:id="1266960215">
      <w:bodyDiv w:val="1"/>
      <w:marLeft w:val="0"/>
      <w:marRight w:val="0"/>
      <w:marTop w:val="0"/>
      <w:marBottom w:val="0"/>
      <w:divBdr>
        <w:top w:val="none" w:sz="0" w:space="0" w:color="auto"/>
        <w:left w:val="none" w:sz="0" w:space="0" w:color="auto"/>
        <w:bottom w:val="none" w:sz="0" w:space="0" w:color="auto"/>
        <w:right w:val="none" w:sz="0" w:space="0" w:color="auto"/>
      </w:divBdr>
    </w:div>
    <w:div w:id="1297639674">
      <w:bodyDiv w:val="1"/>
      <w:marLeft w:val="0"/>
      <w:marRight w:val="0"/>
      <w:marTop w:val="0"/>
      <w:marBottom w:val="0"/>
      <w:divBdr>
        <w:top w:val="none" w:sz="0" w:space="0" w:color="auto"/>
        <w:left w:val="none" w:sz="0" w:space="0" w:color="auto"/>
        <w:bottom w:val="none" w:sz="0" w:space="0" w:color="auto"/>
        <w:right w:val="none" w:sz="0" w:space="0" w:color="auto"/>
      </w:divBdr>
    </w:div>
    <w:div w:id="1357120587">
      <w:bodyDiv w:val="1"/>
      <w:marLeft w:val="0"/>
      <w:marRight w:val="0"/>
      <w:marTop w:val="0"/>
      <w:marBottom w:val="0"/>
      <w:divBdr>
        <w:top w:val="none" w:sz="0" w:space="0" w:color="auto"/>
        <w:left w:val="none" w:sz="0" w:space="0" w:color="auto"/>
        <w:bottom w:val="none" w:sz="0" w:space="0" w:color="auto"/>
        <w:right w:val="none" w:sz="0" w:space="0" w:color="auto"/>
      </w:divBdr>
    </w:div>
    <w:div w:id="1388263531">
      <w:bodyDiv w:val="1"/>
      <w:marLeft w:val="0"/>
      <w:marRight w:val="0"/>
      <w:marTop w:val="0"/>
      <w:marBottom w:val="0"/>
      <w:divBdr>
        <w:top w:val="none" w:sz="0" w:space="0" w:color="auto"/>
        <w:left w:val="none" w:sz="0" w:space="0" w:color="auto"/>
        <w:bottom w:val="none" w:sz="0" w:space="0" w:color="auto"/>
        <w:right w:val="none" w:sz="0" w:space="0" w:color="auto"/>
      </w:divBdr>
    </w:div>
    <w:div w:id="1388841787">
      <w:bodyDiv w:val="1"/>
      <w:marLeft w:val="0"/>
      <w:marRight w:val="0"/>
      <w:marTop w:val="0"/>
      <w:marBottom w:val="0"/>
      <w:divBdr>
        <w:top w:val="none" w:sz="0" w:space="0" w:color="auto"/>
        <w:left w:val="none" w:sz="0" w:space="0" w:color="auto"/>
        <w:bottom w:val="none" w:sz="0" w:space="0" w:color="auto"/>
        <w:right w:val="none" w:sz="0" w:space="0" w:color="auto"/>
      </w:divBdr>
      <w:divsChild>
        <w:div w:id="64575001">
          <w:marLeft w:val="0"/>
          <w:marRight w:val="0"/>
          <w:marTop w:val="0"/>
          <w:marBottom w:val="0"/>
          <w:divBdr>
            <w:top w:val="none" w:sz="0" w:space="0" w:color="auto"/>
            <w:left w:val="none" w:sz="0" w:space="0" w:color="auto"/>
            <w:bottom w:val="none" w:sz="0" w:space="0" w:color="auto"/>
            <w:right w:val="none" w:sz="0" w:space="0" w:color="auto"/>
          </w:divBdr>
          <w:divsChild>
            <w:div w:id="54743773">
              <w:marLeft w:val="0"/>
              <w:marRight w:val="0"/>
              <w:marTop w:val="0"/>
              <w:marBottom w:val="0"/>
              <w:divBdr>
                <w:top w:val="none" w:sz="0" w:space="0" w:color="auto"/>
                <w:left w:val="none" w:sz="0" w:space="0" w:color="auto"/>
                <w:bottom w:val="none" w:sz="0" w:space="0" w:color="auto"/>
                <w:right w:val="none" w:sz="0" w:space="0" w:color="auto"/>
              </w:divBdr>
              <w:divsChild>
                <w:div w:id="415177580">
                  <w:marLeft w:val="0"/>
                  <w:marRight w:val="0"/>
                  <w:marTop w:val="0"/>
                  <w:marBottom w:val="0"/>
                  <w:divBdr>
                    <w:top w:val="none" w:sz="0" w:space="0" w:color="auto"/>
                    <w:left w:val="none" w:sz="0" w:space="0" w:color="auto"/>
                    <w:bottom w:val="none" w:sz="0" w:space="0" w:color="auto"/>
                    <w:right w:val="none" w:sz="0" w:space="0" w:color="auto"/>
                  </w:divBdr>
                  <w:divsChild>
                    <w:div w:id="883100169">
                      <w:marLeft w:val="0"/>
                      <w:marRight w:val="0"/>
                      <w:marTop w:val="0"/>
                      <w:marBottom w:val="0"/>
                      <w:divBdr>
                        <w:top w:val="none" w:sz="0" w:space="0" w:color="auto"/>
                        <w:left w:val="none" w:sz="0" w:space="0" w:color="auto"/>
                        <w:bottom w:val="none" w:sz="0" w:space="0" w:color="auto"/>
                        <w:right w:val="none" w:sz="0" w:space="0" w:color="auto"/>
                      </w:divBdr>
                      <w:divsChild>
                        <w:div w:id="1868057146">
                          <w:marLeft w:val="0"/>
                          <w:marRight w:val="0"/>
                          <w:marTop w:val="0"/>
                          <w:marBottom w:val="0"/>
                          <w:divBdr>
                            <w:top w:val="none" w:sz="0" w:space="0" w:color="auto"/>
                            <w:left w:val="none" w:sz="0" w:space="0" w:color="auto"/>
                            <w:bottom w:val="none" w:sz="0" w:space="0" w:color="auto"/>
                            <w:right w:val="none" w:sz="0" w:space="0" w:color="auto"/>
                          </w:divBdr>
                          <w:divsChild>
                            <w:div w:id="11063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037">
          <w:marLeft w:val="0"/>
          <w:marRight w:val="0"/>
          <w:marTop w:val="0"/>
          <w:marBottom w:val="0"/>
          <w:divBdr>
            <w:top w:val="none" w:sz="0" w:space="0" w:color="auto"/>
            <w:left w:val="none" w:sz="0" w:space="0" w:color="auto"/>
            <w:bottom w:val="none" w:sz="0" w:space="0" w:color="auto"/>
            <w:right w:val="none" w:sz="0" w:space="0" w:color="auto"/>
          </w:divBdr>
          <w:divsChild>
            <w:div w:id="1698462220">
              <w:marLeft w:val="0"/>
              <w:marRight w:val="0"/>
              <w:marTop w:val="0"/>
              <w:marBottom w:val="0"/>
              <w:divBdr>
                <w:top w:val="none" w:sz="0" w:space="0" w:color="auto"/>
                <w:left w:val="none" w:sz="0" w:space="0" w:color="auto"/>
                <w:bottom w:val="none" w:sz="0" w:space="0" w:color="auto"/>
                <w:right w:val="none" w:sz="0" w:space="0" w:color="auto"/>
              </w:divBdr>
              <w:divsChild>
                <w:div w:id="1318920000">
                  <w:marLeft w:val="0"/>
                  <w:marRight w:val="0"/>
                  <w:marTop w:val="0"/>
                  <w:marBottom w:val="0"/>
                  <w:divBdr>
                    <w:top w:val="none" w:sz="0" w:space="0" w:color="auto"/>
                    <w:left w:val="none" w:sz="0" w:space="0" w:color="auto"/>
                    <w:bottom w:val="none" w:sz="0" w:space="0" w:color="auto"/>
                    <w:right w:val="none" w:sz="0" w:space="0" w:color="auto"/>
                  </w:divBdr>
                  <w:divsChild>
                    <w:div w:id="5290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6900">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8">
          <w:marLeft w:val="0"/>
          <w:marRight w:val="0"/>
          <w:marTop w:val="0"/>
          <w:marBottom w:val="0"/>
          <w:divBdr>
            <w:top w:val="none" w:sz="0" w:space="0" w:color="auto"/>
            <w:left w:val="none" w:sz="0" w:space="0" w:color="auto"/>
            <w:bottom w:val="none" w:sz="0" w:space="0" w:color="auto"/>
            <w:right w:val="none" w:sz="0" w:space="0" w:color="auto"/>
          </w:divBdr>
          <w:divsChild>
            <w:div w:id="1639799444">
              <w:blockQuote w:val="1"/>
              <w:marLeft w:val="0"/>
              <w:marRight w:val="0"/>
              <w:marTop w:val="0"/>
              <w:marBottom w:val="0"/>
              <w:divBdr>
                <w:top w:val="none" w:sz="0" w:space="0" w:color="auto"/>
                <w:left w:val="none" w:sz="0" w:space="0" w:color="auto"/>
                <w:bottom w:val="none" w:sz="0" w:space="0" w:color="auto"/>
                <w:right w:val="none" w:sz="0" w:space="0" w:color="auto"/>
              </w:divBdr>
              <w:divsChild>
                <w:div w:id="101456343">
                  <w:marLeft w:val="0"/>
                  <w:marRight w:val="0"/>
                  <w:marTop w:val="0"/>
                  <w:marBottom w:val="0"/>
                  <w:divBdr>
                    <w:top w:val="none" w:sz="0" w:space="0" w:color="auto"/>
                    <w:left w:val="none" w:sz="0" w:space="0" w:color="auto"/>
                    <w:bottom w:val="none" w:sz="0" w:space="0" w:color="auto"/>
                    <w:right w:val="none" w:sz="0" w:space="0" w:color="auto"/>
                  </w:divBdr>
                  <w:divsChild>
                    <w:div w:id="5642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6505">
          <w:marLeft w:val="0"/>
          <w:marRight w:val="0"/>
          <w:marTop w:val="0"/>
          <w:marBottom w:val="0"/>
          <w:divBdr>
            <w:top w:val="none" w:sz="0" w:space="0" w:color="auto"/>
            <w:left w:val="none" w:sz="0" w:space="0" w:color="auto"/>
            <w:bottom w:val="none" w:sz="0" w:space="0" w:color="auto"/>
            <w:right w:val="none" w:sz="0" w:space="0" w:color="auto"/>
          </w:divBdr>
          <w:divsChild>
            <w:div w:id="723918480">
              <w:marLeft w:val="0"/>
              <w:marRight w:val="0"/>
              <w:marTop w:val="0"/>
              <w:marBottom w:val="0"/>
              <w:divBdr>
                <w:top w:val="none" w:sz="0" w:space="0" w:color="auto"/>
                <w:left w:val="none" w:sz="0" w:space="0" w:color="auto"/>
                <w:bottom w:val="none" w:sz="0" w:space="0" w:color="auto"/>
                <w:right w:val="none" w:sz="0" w:space="0" w:color="auto"/>
              </w:divBdr>
              <w:divsChild>
                <w:div w:id="1835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2997">
      <w:bodyDiv w:val="1"/>
      <w:marLeft w:val="0"/>
      <w:marRight w:val="0"/>
      <w:marTop w:val="0"/>
      <w:marBottom w:val="0"/>
      <w:divBdr>
        <w:top w:val="none" w:sz="0" w:space="0" w:color="auto"/>
        <w:left w:val="none" w:sz="0" w:space="0" w:color="auto"/>
        <w:bottom w:val="none" w:sz="0" w:space="0" w:color="auto"/>
        <w:right w:val="none" w:sz="0" w:space="0" w:color="auto"/>
      </w:divBdr>
    </w:div>
    <w:div w:id="1433934870">
      <w:bodyDiv w:val="1"/>
      <w:marLeft w:val="0"/>
      <w:marRight w:val="0"/>
      <w:marTop w:val="0"/>
      <w:marBottom w:val="0"/>
      <w:divBdr>
        <w:top w:val="none" w:sz="0" w:space="0" w:color="auto"/>
        <w:left w:val="none" w:sz="0" w:space="0" w:color="auto"/>
        <w:bottom w:val="none" w:sz="0" w:space="0" w:color="auto"/>
        <w:right w:val="none" w:sz="0" w:space="0" w:color="auto"/>
      </w:divBdr>
    </w:div>
    <w:div w:id="1556352706">
      <w:bodyDiv w:val="1"/>
      <w:marLeft w:val="0"/>
      <w:marRight w:val="0"/>
      <w:marTop w:val="0"/>
      <w:marBottom w:val="0"/>
      <w:divBdr>
        <w:top w:val="none" w:sz="0" w:space="0" w:color="auto"/>
        <w:left w:val="none" w:sz="0" w:space="0" w:color="auto"/>
        <w:bottom w:val="none" w:sz="0" w:space="0" w:color="auto"/>
        <w:right w:val="none" w:sz="0" w:space="0" w:color="auto"/>
      </w:divBdr>
    </w:div>
    <w:div w:id="1593662777">
      <w:bodyDiv w:val="1"/>
      <w:marLeft w:val="0"/>
      <w:marRight w:val="0"/>
      <w:marTop w:val="0"/>
      <w:marBottom w:val="0"/>
      <w:divBdr>
        <w:top w:val="none" w:sz="0" w:space="0" w:color="auto"/>
        <w:left w:val="none" w:sz="0" w:space="0" w:color="auto"/>
        <w:bottom w:val="none" w:sz="0" w:space="0" w:color="auto"/>
        <w:right w:val="none" w:sz="0" w:space="0" w:color="auto"/>
      </w:divBdr>
    </w:div>
    <w:div w:id="1604723325">
      <w:bodyDiv w:val="1"/>
      <w:marLeft w:val="0"/>
      <w:marRight w:val="0"/>
      <w:marTop w:val="0"/>
      <w:marBottom w:val="0"/>
      <w:divBdr>
        <w:top w:val="none" w:sz="0" w:space="0" w:color="auto"/>
        <w:left w:val="none" w:sz="0" w:space="0" w:color="auto"/>
        <w:bottom w:val="none" w:sz="0" w:space="0" w:color="auto"/>
        <w:right w:val="none" w:sz="0" w:space="0" w:color="auto"/>
      </w:divBdr>
    </w:div>
    <w:div w:id="1630166530">
      <w:bodyDiv w:val="1"/>
      <w:marLeft w:val="0"/>
      <w:marRight w:val="0"/>
      <w:marTop w:val="0"/>
      <w:marBottom w:val="0"/>
      <w:divBdr>
        <w:top w:val="none" w:sz="0" w:space="0" w:color="auto"/>
        <w:left w:val="none" w:sz="0" w:space="0" w:color="auto"/>
        <w:bottom w:val="none" w:sz="0" w:space="0" w:color="auto"/>
        <w:right w:val="none" w:sz="0" w:space="0" w:color="auto"/>
      </w:divBdr>
    </w:div>
    <w:div w:id="1634867170">
      <w:bodyDiv w:val="1"/>
      <w:marLeft w:val="0"/>
      <w:marRight w:val="0"/>
      <w:marTop w:val="0"/>
      <w:marBottom w:val="0"/>
      <w:divBdr>
        <w:top w:val="none" w:sz="0" w:space="0" w:color="auto"/>
        <w:left w:val="none" w:sz="0" w:space="0" w:color="auto"/>
        <w:bottom w:val="none" w:sz="0" w:space="0" w:color="auto"/>
        <w:right w:val="none" w:sz="0" w:space="0" w:color="auto"/>
      </w:divBdr>
    </w:div>
    <w:div w:id="1644460754">
      <w:bodyDiv w:val="1"/>
      <w:marLeft w:val="0"/>
      <w:marRight w:val="0"/>
      <w:marTop w:val="0"/>
      <w:marBottom w:val="0"/>
      <w:divBdr>
        <w:top w:val="none" w:sz="0" w:space="0" w:color="auto"/>
        <w:left w:val="none" w:sz="0" w:space="0" w:color="auto"/>
        <w:bottom w:val="none" w:sz="0" w:space="0" w:color="auto"/>
        <w:right w:val="none" w:sz="0" w:space="0" w:color="auto"/>
      </w:divBdr>
      <w:divsChild>
        <w:div w:id="841049542">
          <w:marLeft w:val="0"/>
          <w:marRight w:val="0"/>
          <w:marTop w:val="0"/>
          <w:marBottom w:val="0"/>
          <w:divBdr>
            <w:top w:val="none" w:sz="0" w:space="0" w:color="auto"/>
            <w:left w:val="none" w:sz="0" w:space="0" w:color="auto"/>
            <w:bottom w:val="none" w:sz="0" w:space="0" w:color="auto"/>
            <w:right w:val="none" w:sz="0" w:space="0" w:color="auto"/>
          </w:divBdr>
          <w:divsChild>
            <w:div w:id="1235236519">
              <w:blockQuote w:val="1"/>
              <w:marLeft w:val="0"/>
              <w:marRight w:val="0"/>
              <w:marTop w:val="0"/>
              <w:marBottom w:val="0"/>
              <w:divBdr>
                <w:top w:val="none" w:sz="0" w:space="0" w:color="auto"/>
                <w:left w:val="none" w:sz="0" w:space="0" w:color="auto"/>
                <w:bottom w:val="none" w:sz="0" w:space="0" w:color="auto"/>
                <w:right w:val="none" w:sz="0" w:space="0" w:color="auto"/>
              </w:divBdr>
              <w:divsChild>
                <w:div w:id="996613954">
                  <w:marLeft w:val="0"/>
                  <w:marRight w:val="0"/>
                  <w:marTop w:val="0"/>
                  <w:marBottom w:val="0"/>
                  <w:divBdr>
                    <w:top w:val="none" w:sz="0" w:space="0" w:color="auto"/>
                    <w:left w:val="none" w:sz="0" w:space="0" w:color="auto"/>
                    <w:bottom w:val="none" w:sz="0" w:space="0" w:color="auto"/>
                    <w:right w:val="none" w:sz="0" w:space="0" w:color="auto"/>
                  </w:divBdr>
                  <w:divsChild>
                    <w:div w:id="14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586">
          <w:marLeft w:val="0"/>
          <w:marRight w:val="0"/>
          <w:marTop w:val="0"/>
          <w:marBottom w:val="0"/>
          <w:divBdr>
            <w:top w:val="none" w:sz="0" w:space="0" w:color="auto"/>
            <w:left w:val="none" w:sz="0" w:space="0" w:color="auto"/>
            <w:bottom w:val="none" w:sz="0" w:space="0" w:color="auto"/>
            <w:right w:val="none" w:sz="0" w:space="0" w:color="auto"/>
          </w:divBdr>
          <w:divsChild>
            <w:div w:id="2103984194">
              <w:marLeft w:val="0"/>
              <w:marRight w:val="0"/>
              <w:marTop w:val="0"/>
              <w:marBottom w:val="0"/>
              <w:divBdr>
                <w:top w:val="none" w:sz="0" w:space="0" w:color="auto"/>
                <w:left w:val="none" w:sz="0" w:space="0" w:color="auto"/>
                <w:bottom w:val="none" w:sz="0" w:space="0" w:color="auto"/>
                <w:right w:val="none" w:sz="0" w:space="0" w:color="auto"/>
              </w:divBdr>
              <w:divsChild>
                <w:div w:id="105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34428104">
      <w:bodyDiv w:val="1"/>
      <w:marLeft w:val="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sChild>
            <w:div w:id="1626430126">
              <w:blockQuote w:val="1"/>
              <w:marLeft w:val="0"/>
              <w:marRight w:val="0"/>
              <w:marTop w:val="0"/>
              <w:marBottom w:val="0"/>
              <w:divBdr>
                <w:top w:val="none" w:sz="0" w:space="0" w:color="auto"/>
                <w:left w:val="none" w:sz="0" w:space="0" w:color="auto"/>
                <w:bottom w:val="none" w:sz="0" w:space="0" w:color="auto"/>
                <w:right w:val="none" w:sz="0" w:space="0" w:color="auto"/>
              </w:divBdr>
              <w:divsChild>
                <w:div w:id="404838602">
                  <w:marLeft w:val="0"/>
                  <w:marRight w:val="0"/>
                  <w:marTop w:val="0"/>
                  <w:marBottom w:val="0"/>
                  <w:divBdr>
                    <w:top w:val="none" w:sz="0" w:space="0" w:color="auto"/>
                    <w:left w:val="none" w:sz="0" w:space="0" w:color="auto"/>
                    <w:bottom w:val="none" w:sz="0" w:space="0" w:color="auto"/>
                    <w:right w:val="none" w:sz="0" w:space="0" w:color="auto"/>
                  </w:divBdr>
                  <w:divsChild>
                    <w:div w:id="366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439">
          <w:marLeft w:val="0"/>
          <w:marRight w:val="0"/>
          <w:marTop w:val="0"/>
          <w:marBottom w:val="0"/>
          <w:divBdr>
            <w:top w:val="none" w:sz="0" w:space="0" w:color="auto"/>
            <w:left w:val="none" w:sz="0" w:space="0" w:color="auto"/>
            <w:bottom w:val="none" w:sz="0" w:space="0" w:color="auto"/>
            <w:right w:val="none" w:sz="0" w:space="0" w:color="auto"/>
          </w:divBdr>
          <w:divsChild>
            <w:div w:id="192814743">
              <w:marLeft w:val="0"/>
              <w:marRight w:val="0"/>
              <w:marTop w:val="0"/>
              <w:marBottom w:val="0"/>
              <w:divBdr>
                <w:top w:val="none" w:sz="0" w:space="0" w:color="auto"/>
                <w:left w:val="none" w:sz="0" w:space="0" w:color="auto"/>
                <w:bottom w:val="none" w:sz="0" w:space="0" w:color="auto"/>
                <w:right w:val="none" w:sz="0" w:space="0" w:color="auto"/>
              </w:divBdr>
              <w:divsChild>
                <w:div w:id="1978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1908">
      <w:bodyDiv w:val="1"/>
      <w:marLeft w:val="0"/>
      <w:marRight w:val="0"/>
      <w:marTop w:val="0"/>
      <w:marBottom w:val="0"/>
      <w:divBdr>
        <w:top w:val="none" w:sz="0" w:space="0" w:color="auto"/>
        <w:left w:val="none" w:sz="0" w:space="0" w:color="auto"/>
        <w:bottom w:val="none" w:sz="0" w:space="0" w:color="auto"/>
        <w:right w:val="none" w:sz="0" w:space="0" w:color="auto"/>
      </w:divBdr>
    </w:div>
    <w:div w:id="1776510360">
      <w:bodyDiv w:val="1"/>
      <w:marLeft w:val="0"/>
      <w:marRight w:val="0"/>
      <w:marTop w:val="0"/>
      <w:marBottom w:val="0"/>
      <w:divBdr>
        <w:top w:val="none" w:sz="0" w:space="0" w:color="auto"/>
        <w:left w:val="none" w:sz="0" w:space="0" w:color="auto"/>
        <w:bottom w:val="none" w:sz="0" w:space="0" w:color="auto"/>
        <w:right w:val="none" w:sz="0" w:space="0" w:color="auto"/>
      </w:divBdr>
    </w:div>
    <w:div w:id="1800538464">
      <w:bodyDiv w:val="1"/>
      <w:marLeft w:val="0"/>
      <w:marRight w:val="0"/>
      <w:marTop w:val="0"/>
      <w:marBottom w:val="0"/>
      <w:divBdr>
        <w:top w:val="none" w:sz="0" w:space="0" w:color="auto"/>
        <w:left w:val="none" w:sz="0" w:space="0" w:color="auto"/>
        <w:bottom w:val="none" w:sz="0" w:space="0" w:color="auto"/>
        <w:right w:val="none" w:sz="0" w:space="0" w:color="auto"/>
      </w:divBdr>
      <w:divsChild>
        <w:div w:id="159127366">
          <w:marLeft w:val="0"/>
          <w:marRight w:val="0"/>
          <w:marTop w:val="0"/>
          <w:marBottom w:val="0"/>
          <w:divBdr>
            <w:top w:val="none" w:sz="0" w:space="0" w:color="auto"/>
            <w:left w:val="none" w:sz="0" w:space="0" w:color="auto"/>
            <w:bottom w:val="none" w:sz="0" w:space="0" w:color="auto"/>
            <w:right w:val="none" w:sz="0" w:space="0" w:color="auto"/>
          </w:divBdr>
          <w:divsChild>
            <w:div w:id="1098715177">
              <w:blockQuote w:val="1"/>
              <w:marLeft w:val="0"/>
              <w:marRight w:val="0"/>
              <w:marTop w:val="0"/>
              <w:marBottom w:val="0"/>
              <w:divBdr>
                <w:top w:val="none" w:sz="0" w:space="0" w:color="auto"/>
                <w:left w:val="none" w:sz="0" w:space="0" w:color="auto"/>
                <w:bottom w:val="none" w:sz="0" w:space="0" w:color="auto"/>
                <w:right w:val="none" w:sz="0" w:space="0" w:color="auto"/>
              </w:divBdr>
              <w:divsChild>
                <w:div w:id="1645701002">
                  <w:marLeft w:val="0"/>
                  <w:marRight w:val="0"/>
                  <w:marTop w:val="0"/>
                  <w:marBottom w:val="0"/>
                  <w:divBdr>
                    <w:top w:val="none" w:sz="0" w:space="0" w:color="auto"/>
                    <w:left w:val="none" w:sz="0" w:space="0" w:color="auto"/>
                    <w:bottom w:val="none" w:sz="0" w:space="0" w:color="auto"/>
                    <w:right w:val="none" w:sz="0" w:space="0" w:color="auto"/>
                  </w:divBdr>
                  <w:divsChild>
                    <w:div w:id="757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6644">
          <w:marLeft w:val="0"/>
          <w:marRight w:val="0"/>
          <w:marTop w:val="0"/>
          <w:marBottom w:val="0"/>
          <w:divBdr>
            <w:top w:val="none" w:sz="0" w:space="0" w:color="auto"/>
            <w:left w:val="none" w:sz="0" w:space="0" w:color="auto"/>
            <w:bottom w:val="none" w:sz="0" w:space="0" w:color="auto"/>
            <w:right w:val="none" w:sz="0" w:space="0" w:color="auto"/>
          </w:divBdr>
          <w:divsChild>
            <w:div w:id="143858789">
              <w:marLeft w:val="0"/>
              <w:marRight w:val="0"/>
              <w:marTop w:val="0"/>
              <w:marBottom w:val="0"/>
              <w:divBdr>
                <w:top w:val="none" w:sz="0" w:space="0" w:color="auto"/>
                <w:left w:val="none" w:sz="0" w:space="0" w:color="auto"/>
                <w:bottom w:val="none" w:sz="0" w:space="0" w:color="auto"/>
                <w:right w:val="none" w:sz="0" w:space="0" w:color="auto"/>
              </w:divBdr>
              <w:divsChild>
                <w:div w:id="1854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40165">
      <w:bodyDiv w:val="1"/>
      <w:marLeft w:val="0"/>
      <w:marRight w:val="0"/>
      <w:marTop w:val="0"/>
      <w:marBottom w:val="0"/>
      <w:divBdr>
        <w:top w:val="none" w:sz="0" w:space="0" w:color="auto"/>
        <w:left w:val="none" w:sz="0" w:space="0" w:color="auto"/>
        <w:bottom w:val="none" w:sz="0" w:space="0" w:color="auto"/>
        <w:right w:val="none" w:sz="0" w:space="0" w:color="auto"/>
      </w:divBdr>
      <w:divsChild>
        <w:div w:id="1374890394">
          <w:marLeft w:val="0"/>
          <w:marRight w:val="0"/>
          <w:marTop w:val="0"/>
          <w:marBottom w:val="0"/>
          <w:divBdr>
            <w:top w:val="none" w:sz="0" w:space="0" w:color="auto"/>
            <w:left w:val="none" w:sz="0" w:space="0" w:color="auto"/>
            <w:bottom w:val="none" w:sz="0" w:space="0" w:color="auto"/>
            <w:right w:val="none" w:sz="0" w:space="0" w:color="auto"/>
          </w:divBdr>
          <w:divsChild>
            <w:div w:id="220752555">
              <w:blockQuote w:val="1"/>
              <w:marLeft w:val="0"/>
              <w:marRight w:val="0"/>
              <w:marTop w:val="0"/>
              <w:marBottom w:val="0"/>
              <w:divBdr>
                <w:top w:val="none" w:sz="0" w:space="0" w:color="auto"/>
                <w:left w:val="none" w:sz="0" w:space="0" w:color="auto"/>
                <w:bottom w:val="none" w:sz="0" w:space="0" w:color="auto"/>
                <w:right w:val="none" w:sz="0" w:space="0" w:color="auto"/>
              </w:divBdr>
              <w:divsChild>
                <w:div w:id="1334381639">
                  <w:marLeft w:val="0"/>
                  <w:marRight w:val="0"/>
                  <w:marTop w:val="0"/>
                  <w:marBottom w:val="0"/>
                  <w:divBdr>
                    <w:top w:val="none" w:sz="0" w:space="0" w:color="auto"/>
                    <w:left w:val="none" w:sz="0" w:space="0" w:color="auto"/>
                    <w:bottom w:val="none" w:sz="0" w:space="0" w:color="auto"/>
                    <w:right w:val="none" w:sz="0" w:space="0" w:color="auto"/>
                  </w:divBdr>
                  <w:divsChild>
                    <w:div w:id="876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710">
          <w:marLeft w:val="0"/>
          <w:marRight w:val="0"/>
          <w:marTop w:val="0"/>
          <w:marBottom w:val="0"/>
          <w:divBdr>
            <w:top w:val="none" w:sz="0" w:space="0" w:color="auto"/>
            <w:left w:val="none" w:sz="0" w:space="0" w:color="auto"/>
            <w:bottom w:val="none" w:sz="0" w:space="0" w:color="auto"/>
            <w:right w:val="none" w:sz="0" w:space="0" w:color="auto"/>
          </w:divBdr>
          <w:divsChild>
            <w:div w:id="615256192">
              <w:marLeft w:val="0"/>
              <w:marRight w:val="0"/>
              <w:marTop w:val="0"/>
              <w:marBottom w:val="0"/>
              <w:divBdr>
                <w:top w:val="none" w:sz="0" w:space="0" w:color="auto"/>
                <w:left w:val="none" w:sz="0" w:space="0" w:color="auto"/>
                <w:bottom w:val="none" w:sz="0" w:space="0" w:color="auto"/>
                <w:right w:val="none" w:sz="0" w:space="0" w:color="auto"/>
              </w:divBdr>
              <w:divsChild>
                <w:div w:id="2117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902">
      <w:bodyDiv w:val="1"/>
      <w:marLeft w:val="0"/>
      <w:marRight w:val="0"/>
      <w:marTop w:val="0"/>
      <w:marBottom w:val="0"/>
      <w:divBdr>
        <w:top w:val="none" w:sz="0" w:space="0" w:color="auto"/>
        <w:left w:val="none" w:sz="0" w:space="0" w:color="auto"/>
        <w:bottom w:val="none" w:sz="0" w:space="0" w:color="auto"/>
        <w:right w:val="none" w:sz="0" w:space="0" w:color="auto"/>
      </w:divBdr>
    </w:div>
    <w:div w:id="1919099656">
      <w:bodyDiv w:val="1"/>
      <w:marLeft w:val="0"/>
      <w:marRight w:val="0"/>
      <w:marTop w:val="0"/>
      <w:marBottom w:val="0"/>
      <w:divBdr>
        <w:top w:val="none" w:sz="0" w:space="0" w:color="auto"/>
        <w:left w:val="none" w:sz="0" w:space="0" w:color="auto"/>
        <w:bottom w:val="none" w:sz="0" w:space="0" w:color="auto"/>
        <w:right w:val="none" w:sz="0" w:space="0" w:color="auto"/>
      </w:divBdr>
    </w:div>
    <w:div w:id="1974099679">
      <w:bodyDiv w:val="1"/>
      <w:marLeft w:val="0"/>
      <w:marRight w:val="0"/>
      <w:marTop w:val="0"/>
      <w:marBottom w:val="0"/>
      <w:divBdr>
        <w:top w:val="none" w:sz="0" w:space="0" w:color="auto"/>
        <w:left w:val="none" w:sz="0" w:space="0" w:color="auto"/>
        <w:bottom w:val="none" w:sz="0" w:space="0" w:color="auto"/>
        <w:right w:val="none" w:sz="0" w:space="0" w:color="auto"/>
      </w:divBdr>
    </w:div>
    <w:div w:id="1986466230">
      <w:bodyDiv w:val="1"/>
      <w:marLeft w:val="0"/>
      <w:marRight w:val="0"/>
      <w:marTop w:val="0"/>
      <w:marBottom w:val="0"/>
      <w:divBdr>
        <w:top w:val="none" w:sz="0" w:space="0" w:color="auto"/>
        <w:left w:val="none" w:sz="0" w:space="0" w:color="auto"/>
        <w:bottom w:val="none" w:sz="0" w:space="0" w:color="auto"/>
        <w:right w:val="none" w:sz="0" w:space="0" w:color="auto"/>
      </w:divBdr>
    </w:div>
    <w:div w:id="1986810633">
      <w:bodyDiv w:val="1"/>
      <w:marLeft w:val="0"/>
      <w:marRight w:val="0"/>
      <w:marTop w:val="0"/>
      <w:marBottom w:val="0"/>
      <w:divBdr>
        <w:top w:val="none" w:sz="0" w:space="0" w:color="auto"/>
        <w:left w:val="none" w:sz="0" w:space="0" w:color="auto"/>
        <w:bottom w:val="none" w:sz="0" w:space="0" w:color="auto"/>
        <w:right w:val="none" w:sz="0" w:space="0" w:color="auto"/>
      </w:divBdr>
    </w:div>
    <w:div w:id="2052881859">
      <w:bodyDiv w:val="1"/>
      <w:marLeft w:val="0"/>
      <w:marRight w:val="0"/>
      <w:marTop w:val="0"/>
      <w:marBottom w:val="0"/>
      <w:divBdr>
        <w:top w:val="none" w:sz="0" w:space="0" w:color="auto"/>
        <w:left w:val="none" w:sz="0" w:space="0" w:color="auto"/>
        <w:bottom w:val="none" w:sz="0" w:space="0" w:color="auto"/>
        <w:right w:val="none" w:sz="0" w:space="0" w:color="auto"/>
      </w:divBdr>
    </w:div>
    <w:div w:id="2094356868">
      <w:bodyDiv w:val="1"/>
      <w:marLeft w:val="0"/>
      <w:marRight w:val="0"/>
      <w:marTop w:val="0"/>
      <w:marBottom w:val="0"/>
      <w:divBdr>
        <w:top w:val="none" w:sz="0" w:space="0" w:color="auto"/>
        <w:left w:val="none" w:sz="0" w:space="0" w:color="auto"/>
        <w:bottom w:val="none" w:sz="0" w:space="0" w:color="auto"/>
        <w:right w:val="none" w:sz="0" w:space="0" w:color="auto"/>
      </w:divBdr>
    </w:div>
    <w:div w:id="2099255935">
      <w:bodyDiv w:val="1"/>
      <w:marLeft w:val="0"/>
      <w:marRight w:val="0"/>
      <w:marTop w:val="0"/>
      <w:marBottom w:val="0"/>
      <w:divBdr>
        <w:top w:val="none" w:sz="0" w:space="0" w:color="auto"/>
        <w:left w:val="none" w:sz="0" w:space="0" w:color="auto"/>
        <w:bottom w:val="none" w:sz="0" w:space="0" w:color="auto"/>
        <w:right w:val="none" w:sz="0" w:space="0" w:color="auto"/>
      </w:divBdr>
    </w:div>
    <w:div w:id="2102295822">
      <w:bodyDiv w:val="1"/>
      <w:marLeft w:val="0"/>
      <w:marRight w:val="0"/>
      <w:marTop w:val="0"/>
      <w:marBottom w:val="0"/>
      <w:divBdr>
        <w:top w:val="none" w:sz="0" w:space="0" w:color="auto"/>
        <w:left w:val="none" w:sz="0" w:space="0" w:color="auto"/>
        <w:bottom w:val="none" w:sz="0" w:space="0" w:color="auto"/>
        <w:right w:val="none" w:sz="0" w:space="0" w:color="auto"/>
      </w:divBdr>
      <w:divsChild>
        <w:div w:id="2066097677">
          <w:marLeft w:val="0"/>
          <w:marRight w:val="0"/>
          <w:marTop w:val="0"/>
          <w:marBottom w:val="0"/>
          <w:divBdr>
            <w:top w:val="none" w:sz="0" w:space="0" w:color="auto"/>
            <w:left w:val="none" w:sz="0" w:space="0" w:color="auto"/>
            <w:bottom w:val="none" w:sz="0" w:space="0" w:color="auto"/>
            <w:right w:val="none" w:sz="0" w:space="0" w:color="auto"/>
          </w:divBdr>
          <w:divsChild>
            <w:div w:id="411657927">
              <w:blockQuote w:val="1"/>
              <w:marLeft w:val="0"/>
              <w:marRight w:val="0"/>
              <w:marTop w:val="0"/>
              <w:marBottom w:val="0"/>
              <w:divBdr>
                <w:top w:val="none" w:sz="0" w:space="0" w:color="auto"/>
                <w:left w:val="none" w:sz="0" w:space="0" w:color="auto"/>
                <w:bottom w:val="none" w:sz="0" w:space="0" w:color="auto"/>
                <w:right w:val="none" w:sz="0" w:space="0" w:color="auto"/>
              </w:divBdr>
              <w:divsChild>
                <w:div w:id="942149040">
                  <w:marLeft w:val="0"/>
                  <w:marRight w:val="0"/>
                  <w:marTop w:val="0"/>
                  <w:marBottom w:val="0"/>
                  <w:divBdr>
                    <w:top w:val="none" w:sz="0" w:space="0" w:color="auto"/>
                    <w:left w:val="none" w:sz="0" w:space="0" w:color="auto"/>
                    <w:bottom w:val="none" w:sz="0" w:space="0" w:color="auto"/>
                    <w:right w:val="none" w:sz="0" w:space="0" w:color="auto"/>
                  </w:divBdr>
                  <w:divsChild>
                    <w:div w:id="214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4">
          <w:marLeft w:val="0"/>
          <w:marRight w:val="0"/>
          <w:marTop w:val="0"/>
          <w:marBottom w:val="0"/>
          <w:divBdr>
            <w:top w:val="none" w:sz="0" w:space="0" w:color="auto"/>
            <w:left w:val="none" w:sz="0" w:space="0" w:color="auto"/>
            <w:bottom w:val="none" w:sz="0" w:space="0" w:color="auto"/>
            <w:right w:val="none" w:sz="0" w:space="0" w:color="auto"/>
          </w:divBdr>
          <w:divsChild>
            <w:div w:id="1293516059">
              <w:marLeft w:val="0"/>
              <w:marRight w:val="0"/>
              <w:marTop w:val="0"/>
              <w:marBottom w:val="0"/>
              <w:divBdr>
                <w:top w:val="none" w:sz="0" w:space="0" w:color="auto"/>
                <w:left w:val="none" w:sz="0" w:space="0" w:color="auto"/>
                <w:bottom w:val="none" w:sz="0" w:space="0" w:color="auto"/>
                <w:right w:val="none" w:sz="0" w:space="0" w:color="auto"/>
              </w:divBdr>
              <w:divsChild>
                <w:div w:id="1146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6567">
      <w:bodyDiv w:val="1"/>
      <w:marLeft w:val="0"/>
      <w:marRight w:val="0"/>
      <w:marTop w:val="0"/>
      <w:marBottom w:val="0"/>
      <w:divBdr>
        <w:top w:val="none" w:sz="0" w:space="0" w:color="auto"/>
        <w:left w:val="none" w:sz="0" w:space="0" w:color="auto"/>
        <w:bottom w:val="none" w:sz="0" w:space="0" w:color="auto"/>
        <w:right w:val="none" w:sz="0" w:space="0" w:color="auto"/>
      </w:divBdr>
    </w:div>
    <w:div w:id="2126579448">
      <w:bodyDiv w:val="1"/>
      <w:marLeft w:val="0"/>
      <w:marRight w:val="0"/>
      <w:marTop w:val="0"/>
      <w:marBottom w:val="0"/>
      <w:divBdr>
        <w:top w:val="none" w:sz="0" w:space="0" w:color="auto"/>
        <w:left w:val="none" w:sz="0" w:space="0" w:color="auto"/>
        <w:bottom w:val="none" w:sz="0" w:space="0" w:color="auto"/>
        <w:right w:val="none" w:sz="0" w:space="0" w:color="auto"/>
      </w:divBdr>
      <w:divsChild>
        <w:div w:id="1390105528">
          <w:blockQuote w:val="1"/>
          <w:marLeft w:val="0"/>
          <w:marRight w:val="0"/>
          <w:marTop w:val="0"/>
          <w:marBottom w:val="0"/>
          <w:divBdr>
            <w:top w:val="none" w:sz="0" w:space="0" w:color="auto"/>
            <w:left w:val="none" w:sz="0" w:space="0" w:color="auto"/>
            <w:bottom w:val="none" w:sz="0" w:space="0" w:color="auto"/>
            <w:right w:val="none" w:sz="0" w:space="0" w:color="auto"/>
          </w:divBdr>
          <w:divsChild>
            <w:div w:id="935408769">
              <w:marLeft w:val="0"/>
              <w:marRight w:val="0"/>
              <w:marTop w:val="0"/>
              <w:marBottom w:val="0"/>
              <w:divBdr>
                <w:top w:val="none" w:sz="0" w:space="0" w:color="auto"/>
                <w:left w:val="none" w:sz="0" w:space="0" w:color="auto"/>
                <w:bottom w:val="none" w:sz="0" w:space="0" w:color="auto"/>
                <w:right w:val="none" w:sz="0" w:space="0" w:color="auto"/>
              </w:divBdr>
              <w:divsChild>
                <w:div w:id="727191648">
                  <w:marLeft w:val="0"/>
                  <w:marRight w:val="0"/>
                  <w:marTop w:val="0"/>
                  <w:marBottom w:val="0"/>
                  <w:divBdr>
                    <w:top w:val="none" w:sz="0" w:space="0" w:color="auto"/>
                    <w:left w:val="none" w:sz="0" w:space="0" w:color="auto"/>
                    <w:bottom w:val="none" w:sz="0" w:space="0" w:color="auto"/>
                    <w:right w:val="none" w:sz="0" w:space="0" w:color="auto"/>
                  </w:divBdr>
                  <w:divsChild>
                    <w:div w:id="13480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6849">
          <w:marLeft w:val="0"/>
          <w:marRight w:val="0"/>
          <w:marTop w:val="0"/>
          <w:marBottom w:val="0"/>
          <w:divBdr>
            <w:top w:val="none" w:sz="0" w:space="0" w:color="auto"/>
            <w:left w:val="none" w:sz="0" w:space="0" w:color="auto"/>
            <w:bottom w:val="none" w:sz="0" w:space="0" w:color="auto"/>
            <w:right w:val="none" w:sz="0" w:space="0" w:color="auto"/>
          </w:divBdr>
          <w:divsChild>
            <w:div w:id="882138352">
              <w:marLeft w:val="0"/>
              <w:marRight w:val="0"/>
              <w:marTop w:val="0"/>
              <w:marBottom w:val="0"/>
              <w:divBdr>
                <w:top w:val="none" w:sz="0" w:space="0" w:color="auto"/>
                <w:left w:val="none" w:sz="0" w:space="0" w:color="auto"/>
                <w:bottom w:val="none" w:sz="0" w:space="0" w:color="auto"/>
                <w:right w:val="none" w:sz="0" w:space="0" w:color="auto"/>
              </w:divBdr>
              <w:divsChild>
                <w:div w:id="1213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manchester.ac.uk/portal/harsha.parmar.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manchester.ac.uk/portal/juliette.kendall.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b.eps.manchester.ac.uk/uomchemistryblog/2019/11/meet-the-department-dr-nick-wei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research.manchester.ac.uk/portal/jennifer.ros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Props1.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3.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15</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140</cp:revision>
  <dcterms:created xsi:type="dcterms:W3CDTF">2025-01-24T15:31:00Z</dcterms:created>
  <dcterms:modified xsi:type="dcterms:W3CDTF">2025-02-04T14:40:00Z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