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7AA2F" w14:textId="77777777" w:rsidR="000F6579" w:rsidRPr="0035435C" w:rsidRDefault="000F6579" w:rsidP="000018AD">
      <w:pPr>
        <w:pStyle w:val="Title"/>
        <w:spacing w:before="0" w:after="240"/>
        <w:rPr>
          <w:rFonts w:ascii="Open Sans" w:hAnsi="Open Sans" w:cs="Open Sans"/>
        </w:rPr>
      </w:pPr>
      <w:r w:rsidRPr="0035435C">
        <w:rPr>
          <w:rFonts w:ascii="Open Sans" w:hAnsi="Open Sans" w:cs="Open Sans"/>
        </w:rPr>
        <w:t>Designing visual aids for your presentation</w:t>
      </w:r>
    </w:p>
    <w:p w14:paraId="7B8449F2" w14:textId="25B93300" w:rsidR="000F6579" w:rsidRPr="0035435C" w:rsidRDefault="000F6579" w:rsidP="000018AD">
      <w:pPr>
        <w:spacing w:after="240"/>
        <w:rPr>
          <w:rFonts w:ascii="Open Sans" w:hAnsi="Open Sans" w:cs="Open Sans"/>
        </w:rPr>
      </w:pPr>
      <w:r w:rsidRPr="0035435C">
        <w:rPr>
          <w:rFonts w:ascii="Open Sans" w:hAnsi="Open Sans" w:cs="Open Sans"/>
        </w:rPr>
        <w:t>Learn how to design engaging visual aids and presentations</w:t>
      </w:r>
      <w:r w:rsidR="00500882" w:rsidRPr="0035435C">
        <w:rPr>
          <w:rFonts w:ascii="Open Sans" w:hAnsi="Open Sans" w:cs="Open Sans"/>
        </w:rPr>
        <w:t>.</w:t>
      </w:r>
    </w:p>
    <w:p w14:paraId="15E20565" w14:textId="77807F3B" w:rsidR="000F6579" w:rsidRPr="0035435C" w:rsidRDefault="000F6579" w:rsidP="000018AD">
      <w:pPr>
        <w:pStyle w:val="Heading1"/>
        <w:tabs>
          <w:tab w:val="left" w:pos="8941"/>
        </w:tabs>
        <w:spacing w:before="0"/>
        <w:rPr>
          <w:rFonts w:ascii="Open Sans" w:hAnsi="Open Sans" w:cs="Open Sans"/>
        </w:rPr>
      </w:pPr>
      <w:r w:rsidRPr="0035435C">
        <w:rPr>
          <w:rFonts w:ascii="Open Sans" w:hAnsi="Open Sans" w:cs="Open Sans"/>
        </w:rPr>
        <w:t>Introduction</w:t>
      </w:r>
      <w:r w:rsidR="000018AD">
        <w:rPr>
          <w:rFonts w:ascii="Open Sans" w:hAnsi="Open Sans" w:cs="Open Sans"/>
        </w:rPr>
        <w:tab/>
      </w:r>
    </w:p>
    <w:p w14:paraId="59FCECB7" w14:textId="77777777" w:rsidR="000F6579" w:rsidRPr="0035435C" w:rsidRDefault="000F6579" w:rsidP="000018AD">
      <w:pPr>
        <w:spacing w:after="240"/>
        <w:rPr>
          <w:rFonts w:ascii="Open Sans" w:hAnsi="Open Sans" w:cs="Open Sans"/>
        </w:rPr>
      </w:pPr>
      <w:r w:rsidRPr="0035435C">
        <w:rPr>
          <w:rFonts w:ascii="Open Sans" w:hAnsi="Open Sans" w:cs="Open Sans"/>
        </w:rPr>
        <w:t>Once you’ve planned the content of your presentation, it’s time to get started designing your slides.</w:t>
      </w:r>
    </w:p>
    <w:p w14:paraId="57121786" w14:textId="77777777" w:rsidR="000F6579" w:rsidRPr="0035435C" w:rsidRDefault="000F6579" w:rsidP="000018AD">
      <w:pPr>
        <w:spacing w:after="240"/>
        <w:rPr>
          <w:rFonts w:ascii="Open Sans" w:hAnsi="Open Sans" w:cs="Open Sans"/>
        </w:rPr>
      </w:pPr>
      <w:r w:rsidRPr="0035435C">
        <w:rPr>
          <w:rFonts w:ascii="Open Sans" w:hAnsi="Open Sans" w:cs="Open Sans"/>
        </w:rPr>
        <w:t xml:space="preserve">In this post, you will learn about </w:t>
      </w:r>
      <w:proofErr w:type="gramStart"/>
      <w:r w:rsidRPr="0035435C">
        <w:rPr>
          <w:rFonts w:ascii="Open Sans" w:hAnsi="Open Sans" w:cs="Open Sans"/>
        </w:rPr>
        <w:t>a number of</w:t>
      </w:r>
      <w:proofErr w:type="gramEnd"/>
      <w:r w:rsidRPr="0035435C">
        <w:rPr>
          <w:rFonts w:ascii="Open Sans" w:hAnsi="Open Sans" w:cs="Open Sans"/>
        </w:rPr>
        <w:t xml:space="preserve"> different tools you can use to create your visual aids, what to consider when selecting what to display on your slides, and some key design tips to help you to design slides that won’t send your audience to sleep.</w:t>
      </w:r>
    </w:p>
    <w:p w14:paraId="06658AD8" w14:textId="1D194371" w:rsidR="00D44F1B" w:rsidRPr="0035435C" w:rsidRDefault="00D44F1B" w:rsidP="000018AD">
      <w:pPr>
        <w:spacing w:after="240"/>
        <w:rPr>
          <w:rFonts w:ascii="Open Sans" w:eastAsia="Times New Roman" w:hAnsi="Open Sans" w:cs="Open Sans"/>
          <w:noProof/>
          <w:kern w:val="0"/>
          <w:sz w:val="28"/>
          <w:szCs w:val="28"/>
          <w:lang w:eastAsia="en-GB"/>
          <w14:ligatures w14:val="none"/>
        </w:rPr>
      </w:pPr>
      <w:r w:rsidRPr="0035435C">
        <w:rPr>
          <w:rFonts w:ascii="Open Sans" w:eastAsia="Times New Roman" w:hAnsi="Open Sans" w:cs="Open Sans"/>
          <w:noProof/>
          <w:kern w:val="0"/>
          <w:sz w:val="28"/>
          <w:szCs w:val="28"/>
          <w:lang w:eastAsia="en-GB"/>
          <w14:ligatures w14:val="none"/>
        </w:rPr>
        <w:t>Deciding what to use</w:t>
      </w:r>
    </w:p>
    <w:p w14:paraId="47D6CFF7" w14:textId="77777777" w:rsidR="00DC7C4F" w:rsidRPr="0035435C" w:rsidRDefault="00DC7C4F" w:rsidP="000018AD">
      <w:pPr>
        <w:spacing w:after="240"/>
        <w:rPr>
          <w:rFonts w:ascii="Open Sans" w:hAnsi="Open Sans" w:cs="Open Sans"/>
        </w:rPr>
      </w:pPr>
      <w:r w:rsidRPr="0035435C">
        <w:rPr>
          <w:rFonts w:ascii="Open Sans" w:hAnsi="Open Sans" w:cs="Open Sans"/>
        </w:rPr>
        <w:t xml:space="preserve">Microsoft PowerPoint is most people’s go-to tool when creating a presentation, but it’s not the only option. In this section, we will look at some of the key tools </w:t>
      </w:r>
      <w:proofErr w:type="gramStart"/>
      <w:r w:rsidRPr="0035435C">
        <w:rPr>
          <w:rFonts w:ascii="Open Sans" w:hAnsi="Open Sans" w:cs="Open Sans"/>
        </w:rPr>
        <w:t>available, and</w:t>
      </w:r>
      <w:proofErr w:type="gramEnd"/>
      <w:r w:rsidRPr="0035435C">
        <w:rPr>
          <w:rFonts w:ascii="Open Sans" w:hAnsi="Open Sans" w:cs="Open Sans"/>
        </w:rPr>
        <w:t xml:space="preserve"> examine some of their strengths and weaknesses.</w:t>
      </w:r>
    </w:p>
    <w:p w14:paraId="16F51BF6" w14:textId="77777777" w:rsidR="00DC7C4F" w:rsidRPr="0035435C" w:rsidRDefault="00DC7C4F" w:rsidP="000018AD">
      <w:pPr>
        <w:pStyle w:val="Heading1"/>
        <w:spacing w:before="0"/>
        <w:rPr>
          <w:rFonts w:ascii="Open Sans" w:hAnsi="Open Sans" w:cs="Open Sans"/>
        </w:rPr>
      </w:pPr>
      <w:r w:rsidRPr="0035435C">
        <w:rPr>
          <w:rStyle w:val="Strong"/>
          <w:rFonts w:ascii="Open Sans" w:hAnsi="Open Sans" w:cs="Open Sans"/>
          <w:b w:val="0"/>
          <w:bCs w:val="0"/>
        </w:rPr>
        <w:t>PowerPoint</w:t>
      </w:r>
    </w:p>
    <w:p w14:paraId="543E6F0D" w14:textId="77777777" w:rsidR="00DC7C4F" w:rsidRPr="0035435C" w:rsidRDefault="00DC7C4F" w:rsidP="000018AD">
      <w:pPr>
        <w:spacing w:after="240"/>
        <w:rPr>
          <w:rFonts w:ascii="Open Sans" w:hAnsi="Open Sans" w:cs="Open Sans"/>
        </w:rPr>
      </w:pPr>
      <w:r w:rsidRPr="0035435C">
        <w:rPr>
          <w:rFonts w:ascii="Open Sans" w:hAnsi="Open Sans" w:cs="Open Sans"/>
        </w:rPr>
        <w:t xml:space="preserve">PowerPoint and other slide-based presentation tools have developed a bad name for </w:t>
      </w:r>
      <w:proofErr w:type="gramStart"/>
      <w:r w:rsidRPr="0035435C">
        <w:rPr>
          <w:rFonts w:ascii="Open Sans" w:hAnsi="Open Sans" w:cs="Open Sans"/>
        </w:rPr>
        <w:t>themselves, but</w:t>
      </w:r>
      <w:proofErr w:type="gramEnd"/>
      <w:r w:rsidRPr="0035435C">
        <w:rPr>
          <w:rFonts w:ascii="Open Sans" w:hAnsi="Open Sans" w:cs="Open Sans"/>
        </w:rPr>
        <w:t xml:space="preserve"> can be extremely effective if used well.</w:t>
      </w:r>
    </w:p>
    <w:p w14:paraId="7A3738E2" w14:textId="77777777" w:rsidR="00DC7C4F" w:rsidRPr="0035435C" w:rsidRDefault="00DC7C4F" w:rsidP="000018AD">
      <w:pPr>
        <w:pStyle w:val="ListParagraph"/>
        <w:numPr>
          <w:ilvl w:val="0"/>
          <w:numId w:val="14"/>
        </w:numPr>
        <w:spacing w:after="240"/>
        <w:rPr>
          <w:rFonts w:ascii="Open Sans" w:hAnsi="Open Sans" w:cs="Open Sans"/>
        </w:rPr>
      </w:pPr>
      <w:r w:rsidRPr="0035435C">
        <w:rPr>
          <w:rFonts w:ascii="Open Sans" w:hAnsi="Open Sans" w:cs="Open Sans"/>
          <w:b/>
          <w:bCs/>
        </w:rPr>
        <w:t>Good for:</w:t>
      </w:r>
      <w:r w:rsidRPr="0035435C">
        <w:rPr>
          <w:rFonts w:ascii="Open Sans" w:hAnsi="Open Sans" w:cs="Open Sans"/>
        </w:rPr>
        <w:t> Quickly generating a good-looking set of slides and image-based presentations.</w:t>
      </w:r>
    </w:p>
    <w:p w14:paraId="338E3D46" w14:textId="77777777" w:rsidR="00DC7C4F" w:rsidRPr="0035435C" w:rsidRDefault="00DC7C4F" w:rsidP="000018AD">
      <w:pPr>
        <w:pStyle w:val="ListParagraph"/>
        <w:numPr>
          <w:ilvl w:val="0"/>
          <w:numId w:val="14"/>
        </w:numPr>
        <w:spacing w:after="240"/>
        <w:rPr>
          <w:rFonts w:ascii="Open Sans" w:hAnsi="Open Sans" w:cs="Open Sans"/>
        </w:rPr>
      </w:pPr>
      <w:r w:rsidRPr="0035435C">
        <w:rPr>
          <w:rFonts w:ascii="Open Sans" w:hAnsi="Open Sans" w:cs="Open Sans"/>
          <w:b/>
          <w:bCs/>
        </w:rPr>
        <w:t>Bad for: </w:t>
      </w:r>
      <w:r w:rsidRPr="0035435C">
        <w:rPr>
          <w:rFonts w:ascii="Open Sans" w:hAnsi="Open Sans" w:cs="Open Sans"/>
        </w:rPr>
        <w:t>Non-linear presentations.</w:t>
      </w:r>
    </w:p>
    <w:p w14:paraId="72D173FA" w14:textId="77777777" w:rsidR="00DC7C4F" w:rsidRPr="0035435C" w:rsidRDefault="00DC7C4F" w:rsidP="000018AD">
      <w:pPr>
        <w:pStyle w:val="ListParagraph"/>
        <w:numPr>
          <w:ilvl w:val="0"/>
          <w:numId w:val="14"/>
        </w:numPr>
        <w:spacing w:after="240"/>
        <w:rPr>
          <w:rFonts w:ascii="Open Sans" w:hAnsi="Open Sans" w:cs="Open Sans"/>
        </w:rPr>
      </w:pPr>
      <w:r w:rsidRPr="0035435C">
        <w:rPr>
          <w:rFonts w:ascii="Open Sans" w:hAnsi="Open Sans" w:cs="Open Sans"/>
          <w:b/>
          <w:bCs/>
        </w:rPr>
        <w:t>Watch out for: </w:t>
      </w:r>
      <w:r w:rsidRPr="0035435C">
        <w:rPr>
          <w:rFonts w:ascii="Open Sans" w:hAnsi="Open Sans" w:cs="Open Sans"/>
        </w:rPr>
        <w:t>Built-in templates, Smart Art or anything else you’ve seen in dozens of other presentations, they can cause accessibility issues than text alone.</w:t>
      </w:r>
    </w:p>
    <w:p w14:paraId="685B3DF2" w14:textId="77777777" w:rsidR="00DC7C4F" w:rsidRPr="0035435C" w:rsidRDefault="00DC7C4F" w:rsidP="000018AD">
      <w:pPr>
        <w:pStyle w:val="ListParagraph"/>
        <w:numPr>
          <w:ilvl w:val="0"/>
          <w:numId w:val="14"/>
        </w:numPr>
        <w:spacing w:after="240"/>
        <w:rPr>
          <w:rFonts w:ascii="Open Sans" w:hAnsi="Open Sans" w:cs="Open Sans"/>
        </w:rPr>
      </w:pPr>
      <w:r w:rsidRPr="0035435C">
        <w:rPr>
          <w:rFonts w:ascii="Open Sans" w:hAnsi="Open Sans" w:cs="Open Sans"/>
          <w:b/>
          <w:bCs/>
        </w:rPr>
        <w:t>Tips: </w:t>
      </w:r>
      <w:r w:rsidRPr="0035435C">
        <w:rPr>
          <w:rFonts w:ascii="Open Sans" w:hAnsi="Open Sans" w:cs="Open Sans"/>
        </w:rPr>
        <w:t>Think of it as a blank canvas.</w:t>
      </w:r>
    </w:p>
    <w:p w14:paraId="0F645E22" w14:textId="77777777" w:rsidR="00DC7C4F" w:rsidRPr="0035435C" w:rsidRDefault="00DC7C4F" w:rsidP="000018AD">
      <w:pPr>
        <w:pStyle w:val="Heading1"/>
        <w:spacing w:before="0"/>
        <w:rPr>
          <w:rFonts w:ascii="Open Sans" w:hAnsi="Open Sans" w:cs="Open Sans"/>
        </w:rPr>
      </w:pPr>
      <w:r w:rsidRPr="0035435C">
        <w:rPr>
          <w:rStyle w:val="Strong"/>
          <w:rFonts w:ascii="Open Sans" w:hAnsi="Open Sans" w:cs="Open Sans"/>
          <w:b w:val="0"/>
          <w:bCs w:val="0"/>
        </w:rPr>
        <w:t>Prezi</w:t>
      </w:r>
    </w:p>
    <w:p w14:paraId="187C0370" w14:textId="77777777" w:rsidR="00DC7C4F" w:rsidRPr="0035435C" w:rsidRDefault="00DC7C4F" w:rsidP="000018AD">
      <w:pPr>
        <w:spacing w:after="240"/>
        <w:rPr>
          <w:rFonts w:ascii="Open Sans" w:hAnsi="Open Sans" w:cs="Open Sans"/>
        </w:rPr>
      </w:pPr>
      <w:r w:rsidRPr="0035435C">
        <w:rPr>
          <w:rFonts w:ascii="Open Sans" w:hAnsi="Open Sans" w:cs="Open Sans"/>
        </w:rPr>
        <w:t>Prezi is an online presentation tool which uses a zooming function and canvas to convey messages rather than slides and bullet points.</w:t>
      </w:r>
    </w:p>
    <w:p w14:paraId="689CA54B" w14:textId="77777777" w:rsidR="00DC7C4F" w:rsidRPr="0035435C" w:rsidRDefault="00DC7C4F" w:rsidP="000018AD">
      <w:pPr>
        <w:pStyle w:val="ListParagraph"/>
        <w:numPr>
          <w:ilvl w:val="0"/>
          <w:numId w:val="15"/>
        </w:numPr>
        <w:spacing w:after="240"/>
        <w:rPr>
          <w:rFonts w:ascii="Open Sans" w:hAnsi="Open Sans" w:cs="Open Sans"/>
        </w:rPr>
      </w:pPr>
      <w:r w:rsidRPr="0035435C">
        <w:rPr>
          <w:rFonts w:ascii="Open Sans" w:hAnsi="Open Sans" w:cs="Open Sans"/>
          <w:b/>
          <w:bCs/>
        </w:rPr>
        <w:t>Good for:</w:t>
      </w:r>
      <w:r w:rsidRPr="0035435C">
        <w:rPr>
          <w:rFonts w:ascii="Open Sans" w:hAnsi="Open Sans" w:cs="Open Sans"/>
        </w:rPr>
        <w:t> Non-linear presentations and illustrating processes and relationships.</w:t>
      </w:r>
    </w:p>
    <w:p w14:paraId="5C7E24A2" w14:textId="77777777" w:rsidR="00DC7C4F" w:rsidRPr="0035435C" w:rsidRDefault="00DC7C4F" w:rsidP="000018AD">
      <w:pPr>
        <w:pStyle w:val="ListParagraph"/>
        <w:numPr>
          <w:ilvl w:val="0"/>
          <w:numId w:val="15"/>
        </w:numPr>
        <w:spacing w:after="240"/>
        <w:rPr>
          <w:rFonts w:ascii="Open Sans" w:hAnsi="Open Sans" w:cs="Open Sans"/>
        </w:rPr>
      </w:pPr>
      <w:r w:rsidRPr="0035435C">
        <w:rPr>
          <w:rFonts w:ascii="Open Sans" w:hAnsi="Open Sans" w:cs="Open Sans"/>
          <w:b/>
          <w:bCs/>
        </w:rPr>
        <w:t>Bad for: </w:t>
      </w:r>
      <w:r w:rsidRPr="0035435C">
        <w:rPr>
          <w:rFonts w:ascii="Open Sans" w:hAnsi="Open Sans" w:cs="Open Sans"/>
        </w:rPr>
        <w:t>Your presentations can be viewed by anyone unless you pay for membership.</w:t>
      </w:r>
    </w:p>
    <w:p w14:paraId="6E503463" w14:textId="77777777" w:rsidR="00DC7C4F" w:rsidRPr="0035435C" w:rsidRDefault="00DC7C4F" w:rsidP="000018AD">
      <w:pPr>
        <w:pStyle w:val="ListParagraph"/>
        <w:numPr>
          <w:ilvl w:val="0"/>
          <w:numId w:val="15"/>
        </w:numPr>
        <w:spacing w:after="240"/>
        <w:rPr>
          <w:rFonts w:ascii="Open Sans" w:hAnsi="Open Sans" w:cs="Open Sans"/>
        </w:rPr>
      </w:pPr>
      <w:r w:rsidRPr="0035435C">
        <w:rPr>
          <w:rFonts w:ascii="Open Sans" w:hAnsi="Open Sans" w:cs="Open Sans"/>
          <w:b/>
          <w:bCs/>
        </w:rPr>
        <w:t>Watch out for: </w:t>
      </w:r>
      <w:r w:rsidRPr="0035435C">
        <w:rPr>
          <w:rFonts w:ascii="Open Sans" w:hAnsi="Open Sans" w:cs="Open Sans"/>
        </w:rPr>
        <w:t>Zooming. Don’t go overboard with it, or you’ll risk making your audience seasick.</w:t>
      </w:r>
    </w:p>
    <w:p w14:paraId="15F6BC7E" w14:textId="77777777" w:rsidR="00DC7C4F" w:rsidRPr="0035435C" w:rsidRDefault="00DC7C4F" w:rsidP="000018AD">
      <w:pPr>
        <w:pStyle w:val="ListParagraph"/>
        <w:numPr>
          <w:ilvl w:val="0"/>
          <w:numId w:val="15"/>
        </w:numPr>
        <w:spacing w:after="240"/>
        <w:rPr>
          <w:rFonts w:ascii="Open Sans" w:hAnsi="Open Sans" w:cs="Open Sans"/>
        </w:rPr>
      </w:pPr>
      <w:r w:rsidRPr="0035435C">
        <w:rPr>
          <w:rFonts w:ascii="Open Sans" w:hAnsi="Open Sans" w:cs="Open Sans"/>
          <w:b/>
          <w:bCs/>
        </w:rPr>
        <w:t>Tips:</w:t>
      </w:r>
      <w:r w:rsidRPr="0035435C">
        <w:rPr>
          <w:rFonts w:ascii="Open Sans" w:hAnsi="Open Sans" w:cs="Open Sans"/>
        </w:rPr>
        <w:t> If you’re using images in your Prezi, make sure they’re high-resolution; Prezi’s zoom feature can cause lower quality images to pixelate.</w:t>
      </w:r>
    </w:p>
    <w:p w14:paraId="35A9F16F" w14:textId="77777777" w:rsidR="00DC7C4F" w:rsidRPr="0035435C" w:rsidRDefault="00DC7C4F" w:rsidP="000018AD">
      <w:pPr>
        <w:pStyle w:val="Heading1"/>
        <w:spacing w:before="0"/>
        <w:rPr>
          <w:rStyle w:val="Strong"/>
          <w:rFonts w:ascii="Open Sans" w:hAnsi="Open Sans" w:cs="Open Sans"/>
          <w:b w:val="0"/>
          <w:bCs w:val="0"/>
        </w:rPr>
      </w:pPr>
      <w:r w:rsidRPr="0035435C">
        <w:rPr>
          <w:rStyle w:val="Strong"/>
          <w:rFonts w:ascii="Open Sans" w:hAnsi="Open Sans" w:cs="Open Sans"/>
          <w:b w:val="0"/>
          <w:bCs w:val="0"/>
        </w:rPr>
        <w:lastRenderedPageBreak/>
        <w:t>Infographics</w:t>
      </w:r>
    </w:p>
    <w:p w14:paraId="53A009FD" w14:textId="77777777" w:rsidR="00DC7C4F" w:rsidRPr="0035435C" w:rsidRDefault="00DC7C4F" w:rsidP="000018AD">
      <w:pPr>
        <w:spacing w:after="240"/>
        <w:rPr>
          <w:rFonts w:ascii="Open Sans" w:hAnsi="Open Sans" w:cs="Open Sans"/>
        </w:rPr>
      </w:pPr>
      <w:r w:rsidRPr="0035435C">
        <w:rPr>
          <w:rFonts w:ascii="Open Sans" w:hAnsi="Open Sans" w:cs="Open Sans"/>
        </w:rPr>
        <w:t>Infographics are graphical representations of information. They can be an effective means of displaying complex information in a simple and clear manner in your presentation.</w:t>
      </w:r>
    </w:p>
    <w:p w14:paraId="3DAC0082" w14:textId="77777777" w:rsidR="00DC7C4F" w:rsidRPr="0035435C" w:rsidRDefault="00DC7C4F" w:rsidP="000018AD">
      <w:pPr>
        <w:pStyle w:val="ListParagraph"/>
        <w:numPr>
          <w:ilvl w:val="0"/>
          <w:numId w:val="16"/>
        </w:numPr>
        <w:spacing w:after="240"/>
        <w:rPr>
          <w:rFonts w:ascii="Open Sans" w:hAnsi="Open Sans" w:cs="Open Sans"/>
        </w:rPr>
      </w:pPr>
      <w:r w:rsidRPr="0035435C">
        <w:rPr>
          <w:rFonts w:ascii="Open Sans" w:hAnsi="Open Sans" w:cs="Open Sans"/>
          <w:b/>
          <w:bCs/>
        </w:rPr>
        <w:t>Good for: </w:t>
      </w:r>
      <w:r w:rsidRPr="0035435C">
        <w:rPr>
          <w:rFonts w:ascii="Open Sans" w:hAnsi="Open Sans" w:cs="Open Sans"/>
        </w:rPr>
        <w:t>Data-driven presentations.</w:t>
      </w:r>
    </w:p>
    <w:p w14:paraId="0A9C4DA7" w14:textId="77777777" w:rsidR="00DC7C4F" w:rsidRPr="0035435C" w:rsidRDefault="00DC7C4F" w:rsidP="000018AD">
      <w:pPr>
        <w:pStyle w:val="ListParagraph"/>
        <w:numPr>
          <w:ilvl w:val="0"/>
          <w:numId w:val="16"/>
        </w:numPr>
        <w:spacing w:after="240"/>
        <w:rPr>
          <w:rFonts w:ascii="Open Sans" w:hAnsi="Open Sans" w:cs="Open Sans"/>
        </w:rPr>
      </w:pPr>
      <w:r w:rsidRPr="0035435C">
        <w:rPr>
          <w:rFonts w:ascii="Open Sans" w:hAnsi="Open Sans" w:cs="Open Sans"/>
          <w:b/>
          <w:bCs/>
        </w:rPr>
        <w:t>Bad for:</w:t>
      </w:r>
      <w:r w:rsidRPr="0035435C">
        <w:rPr>
          <w:rFonts w:ascii="Open Sans" w:hAnsi="Open Sans" w:cs="Open Sans"/>
        </w:rPr>
        <w:t> Anything else.</w:t>
      </w:r>
    </w:p>
    <w:p w14:paraId="295BABA7" w14:textId="77777777" w:rsidR="00DC7C4F" w:rsidRPr="0035435C" w:rsidRDefault="00DC7C4F" w:rsidP="000018AD">
      <w:pPr>
        <w:pStyle w:val="ListParagraph"/>
        <w:numPr>
          <w:ilvl w:val="0"/>
          <w:numId w:val="16"/>
        </w:numPr>
        <w:spacing w:after="240"/>
        <w:rPr>
          <w:rFonts w:ascii="Open Sans" w:hAnsi="Open Sans" w:cs="Open Sans"/>
        </w:rPr>
      </w:pPr>
      <w:r w:rsidRPr="0035435C">
        <w:rPr>
          <w:rFonts w:ascii="Open Sans" w:hAnsi="Open Sans" w:cs="Open Sans"/>
          <w:b/>
          <w:bCs/>
        </w:rPr>
        <w:t>Watch out for:</w:t>
      </w:r>
      <w:r w:rsidRPr="0035435C">
        <w:rPr>
          <w:rFonts w:ascii="Open Sans" w:hAnsi="Open Sans" w:cs="Open Sans"/>
        </w:rPr>
        <w:t> It can be very time consuming to create a good infographic.</w:t>
      </w:r>
    </w:p>
    <w:p w14:paraId="3CD4F10C" w14:textId="77777777" w:rsidR="00DC7C4F" w:rsidRPr="0035435C" w:rsidRDefault="00DC7C4F" w:rsidP="000018AD">
      <w:pPr>
        <w:pStyle w:val="ListParagraph"/>
        <w:numPr>
          <w:ilvl w:val="0"/>
          <w:numId w:val="16"/>
        </w:numPr>
        <w:spacing w:after="240"/>
        <w:rPr>
          <w:rFonts w:ascii="Open Sans" w:hAnsi="Open Sans" w:cs="Open Sans"/>
        </w:rPr>
      </w:pPr>
      <w:r w:rsidRPr="0035435C">
        <w:rPr>
          <w:rFonts w:ascii="Open Sans" w:hAnsi="Open Sans" w:cs="Open Sans"/>
          <w:b/>
          <w:bCs/>
        </w:rPr>
        <w:t>Tips: </w:t>
      </w:r>
      <w:r w:rsidRPr="0035435C">
        <w:rPr>
          <w:rFonts w:ascii="Open Sans" w:hAnsi="Open Sans" w:cs="Open Sans"/>
        </w:rPr>
        <w:t>Works well in conjunction with Prezi or PowerPoint to reveal focus on one area of the graphic at a time.</w:t>
      </w:r>
    </w:p>
    <w:p w14:paraId="503028DC" w14:textId="77777777" w:rsidR="00DC7C4F" w:rsidRPr="0035435C" w:rsidRDefault="00DC7C4F" w:rsidP="000018AD">
      <w:pPr>
        <w:pStyle w:val="Heading1"/>
        <w:spacing w:before="0"/>
        <w:rPr>
          <w:rFonts w:ascii="Open Sans" w:hAnsi="Open Sans" w:cs="Open Sans"/>
        </w:rPr>
      </w:pPr>
      <w:r w:rsidRPr="0035435C">
        <w:rPr>
          <w:rStyle w:val="Strong"/>
          <w:rFonts w:ascii="Open Sans" w:hAnsi="Open Sans" w:cs="Open Sans"/>
          <w:b w:val="0"/>
          <w:bCs w:val="0"/>
        </w:rPr>
        <w:t>No visual aids</w:t>
      </w:r>
    </w:p>
    <w:p w14:paraId="629C4F0B" w14:textId="77777777" w:rsidR="00DC7C4F" w:rsidRPr="0035435C" w:rsidRDefault="00DC7C4F" w:rsidP="000018AD">
      <w:pPr>
        <w:spacing w:after="240"/>
        <w:rPr>
          <w:rFonts w:ascii="Open Sans" w:hAnsi="Open Sans" w:cs="Open Sans"/>
        </w:rPr>
      </w:pPr>
      <w:r w:rsidRPr="0035435C">
        <w:rPr>
          <w:rFonts w:ascii="Open Sans" w:hAnsi="Open Sans" w:cs="Open Sans"/>
        </w:rPr>
        <w:t xml:space="preserve">Not using visual aids can be very effective if you want your audience use their imagination </w:t>
      </w:r>
      <w:proofErr w:type="spellStart"/>
      <w:r w:rsidRPr="0035435C">
        <w:rPr>
          <w:rFonts w:ascii="Open Sans" w:hAnsi="Open Sans" w:cs="Open Sans"/>
        </w:rPr>
        <w:t>eg</w:t>
      </w:r>
      <w:proofErr w:type="spellEnd"/>
      <w:r w:rsidRPr="0035435C">
        <w:rPr>
          <w:rFonts w:ascii="Open Sans" w:hAnsi="Open Sans" w:cs="Open Sans"/>
        </w:rPr>
        <w:t>, if you are telling them a story.</w:t>
      </w:r>
    </w:p>
    <w:p w14:paraId="21915202" w14:textId="77777777" w:rsidR="00DC7C4F" w:rsidRPr="0035435C" w:rsidRDefault="00DC7C4F" w:rsidP="000018AD">
      <w:pPr>
        <w:pStyle w:val="ListParagraph"/>
        <w:numPr>
          <w:ilvl w:val="0"/>
          <w:numId w:val="17"/>
        </w:numPr>
        <w:spacing w:after="240"/>
        <w:rPr>
          <w:rFonts w:ascii="Open Sans" w:hAnsi="Open Sans" w:cs="Open Sans"/>
        </w:rPr>
      </w:pPr>
      <w:r w:rsidRPr="0035435C">
        <w:rPr>
          <w:rFonts w:ascii="Open Sans" w:hAnsi="Open Sans" w:cs="Open Sans"/>
          <w:b/>
          <w:bCs/>
        </w:rPr>
        <w:t>Good for: </w:t>
      </w:r>
      <w:r w:rsidRPr="0035435C">
        <w:rPr>
          <w:rFonts w:ascii="Open Sans" w:hAnsi="Open Sans" w:cs="Open Sans"/>
        </w:rPr>
        <w:t>Confident speakers and short presentations.</w:t>
      </w:r>
    </w:p>
    <w:p w14:paraId="5F03D79D" w14:textId="77777777" w:rsidR="00DC7C4F" w:rsidRPr="0035435C" w:rsidRDefault="00DC7C4F" w:rsidP="000018AD">
      <w:pPr>
        <w:pStyle w:val="ListParagraph"/>
        <w:numPr>
          <w:ilvl w:val="0"/>
          <w:numId w:val="17"/>
        </w:numPr>
        <w:spacing w:after="240"/>
        <w:rPr>
          <w:rFonts w:ascii="Open Sans" w:hAnsi="Open Sans" w:cs="Open Sans"/>
        </w:rPr>
      </w:pPr>
      <w:r w:rsidRPr="0035435C">
        <w:rPr>
          <w:rFonts w:ascii="Open Sans" w:hAnsi="Open Sans" w:cs="Open Sans"/>
          <w:b/>
          <w:bCs/>
        </w:rPr>
        <w:t>Bad for: </w:t>
      </w:r>
      <w:r w:rsidRPr="0035435C">
        <w:rPr>
          <w:rFonts w:ascii="Open Sans" w:hAnsi="Open Sans" w:cs="Open Sans"/>
        </w:rPr>
        <w:t>Presenting data or complex ideas — in these circumstances it’s useful to use visual aids to help your audience to understand your meaning.</w:t>
      </w:r>
    </w:p>
    <w:p w14:paraId="3173876A" w14:textId="77777777" w:rsidR="00DC7C4F" w:rsidRPr="0035435C" w:rsidRDefault="00DC7C4F" w:rsidP="000018AD">
      <w:pPr>
        <w:pStyle w:val="ListParagraph"/>
        <w:numPr>
          <w:ilvl w:val="0"/>
          <w:numId w:val="17"/>
        </w:numPr>
        <w:spacing w:after="240"/>
        <w:rPr>
          <w:rFonts w:ascii="Open Sans" w:hAnsi="Open Sans" w:cs="Open Sans"/>
        </w:rPr>
      </w:pPr>
      <w:r w:rsidRPr="0035435C">
        <w:rPr>
          <w:rFonts w:ascii="Open Sans" w:hAnsi="Open Sans" w:cs="Open Sans"/>
          <w:b/>
          <w:bCs/>
        </w:rPr>
        <w:t>Watch out for:</w:t>
      </w:r>
      <w:r w:rsidRPr="0035435C">
        <w:rPr>
          <w:rFonts w:ascii="Open Sans" w:hAnsi="Open Sans" w:cs="Open Sans"/>
        </w:rPr>
        <w:t> Visuals can make explaining your examples easier. If you choose not to use them, you run the risk of your audience not understanding some of your points.</w:t>
      </w:r>
    </w:p>
    <w:p w14:paraId="381EBE22" w14:textId="77777777" w:rsidR="00DC7C4F" w:rsidRPr="0035435C" w:rsidRDefault="00DC7C4F" w:rsidP="000018AD">
      <w:pPr>
        <w:pStyle w:val="ListParagraph"/>
        <w:numPr>
          <w:ilvl w:val="0"/>
          <w:numId w:val="17"/>
        </w:numPr>
        <w:spacing w:after="240"/>
        <w:rPr>
          <w:rFonts w:ascii="Open Sans" w:hAnsi="Open Sans" w:cs="Open Sans"/>
        </w:rPr>
      </w:pPr>
      <w:r w:rsidRPr="0035435C">
        <w:rPr>
          <w:rFonts w:ascii="Open Sans" w:hAnsi="Open Sans" w:cs="Open Sans"/>
          <w:b/>
          <w:bCs/>
        </w:rPr>
        <w:t>Tips:</w:t>
      </w:r>
      <w:r w:rsidRPr="0035435C">
        <w:rPr>
          <w:rFonts w:ascii="Open Sans" w:hAnsi="Open Sans" w:cs="Open Sans"/>
        </w:rPr>
        <w:t> Use cue cards with your key points on them if you’re concerned about forgetting what you want to say.</w:t>
      </w:r>
    </w:p>
    <w:p w14:paraId="0E70E2EA" w14:textId="7853A4FC" w:rsidR="00DC7C4F" w:rsidRPr="0035435C" w:rsidRDefault="00DC7C4F" w:rsidP="000018AD">
      <w:pPr>
        <w:spacing w:after="240"/>
        <w:rPr>
          <w:rFonts w:ascii="Open Sans" w:hAnsi="Open Sans" w:cs="Open Sans"/>
        </w:rPr>
      </w:pPr>
      <w:r w:rsidRPr="0035435C">
        <w:rPr>
          <w:rFonts w:ascii="Open Sans" w:hAnsi="Open Sans" w:cs="Open Sans"/>
        </w:rPr>
        <w:t>We’ve </w:t>
      </w:r>
      <w:hyperlink r:id="rId11" w:tgtFrame="_blank" w:history="1">
        <w:r w:rsidRPr="0035435C">
          <w:rPr>
            <w:rStyle w:val="Hyperlink"/>
            <w:rFonts w:ascii="Open Sans" w:hAnsi="Open Sans" w:cs="Open Sans"/>
            <w:color w:val="660099" w:themeColor="text1"/>
          </w:rPr>
          <w:t>collected a number of links to different presentation tools</w:t>
        </w:r>
      </w:hyperlink>
      <w:r w:rsidRPr="0035435C">
        <w:rPr>
          <w:rFonts w:ascii="Open Sans" w:hAnsi="Open Sans" w:cs="Open Sans"/>
        </w:rPr>
        <w:t>, as well as some other useful resources such as colour scheme generators and image sources</w:t>
      </w:r>
      <w:r w:rsidR="008827C4" w:rsidRPr="0035435C">
        <w:rPr>
          <w:rFonts w:ascii="Open Sans" w:hAnsi="Open Sans" w:cs="Open Sans"/>
        </w:rPr>
        <w:t>.</w:t>
      </w:r>
    </w:p>
    <w:p w14:paraId="1DCDEC83" w14:textId="77777777" w:rsidR="00C177BB" w:rsidRPr="0035435C" w:rsidRDefault="00C177BB" w:rsidP="000018AD">
      <w:pPr>
        <w:pStyle w:val="Heading1"/>
        <w:spacing w:before="0"/>
        <w:rPr>
          <w:rFonts w:ascii="Open Sans" w:hAnsi="Open Sans" w:cs="Open Sans"/>
        </w:rPr>
      </w:pPr>
      <w:r w:rsidRPr="0035435C">
        <w:rPr>
          <w:rFonts w:ascii="Open Sans" w:hAnsi="Open Sans" w:cs="Open Sans"/>
        </w:rPr>
        <w:t>Selecting what to display</w:t>
      </w:r>
    </w:p>
    <w:p w14:paraId="4D35ACEB" w14:textId="77777777" w:rsidR="008827C4" w:rsidRPr="0035435C" w:rsidRDefault="00C177BB" w:rsidP="000018AD">
      <w:pPr>
        <w:spacing w:after="240"/>
        <w:rPr>
          <w:rFonts w:ascii="Open Sans" w:hAnsi="Open Sans" w:cs="Open Sans"/>
        </w:rPr>
      </w:pPr>
      <w:r w:rsidRPr="0035435C">
        <w:rPr>
          <w:rFonts w:ascii="Open Sans" w:hAnsi="Open Sans" w:cs="Open Sans"/>
        </w:rPr>
        <w:t>When you come to design what is displayed on screen, consider the presentation trio.</w:t>
      </w:r>
    </w:p>
    <w:p w14:paraId="1D99BFE8" w14:textId="765F9DCD" w:rsidR="00C177BB" w:rsidRPr="0035435C" w:rsidRDefault="00C177BB" w:rsidP="000018AD">
      <w:pPr>
        <w:pStyle w:val="Heading2"/>
        <w:spacing w:after="240"/>
        <w:rPr>
          <w:rFonts w:ascii="Open Sans" w:hAnsi="Open Sans" w:cs="Open Sans"/>
        </w:rPr>
      </w:pPr>
      <w:r w:rsidRPr="0035435C">
        <w:rPr>
          <w:rFonts w:ascii="Open Sans" w:hAnsi="Open Sans" w:cs="Open Sans"/>
        </w:rPr>
        <w:t>What you know</w:t>
      </w:r>
    </w:p>
    <w:p w14:paraId="1E5223E1" w14:textId="32F304EE" w:rsidR="00C177BB" w:rsidRPr="0035435C" w:rsidRDefault="008827C4" w:rsidP="000018AD">
      <w:pPr>
        <w:spacing w:after="240"/>
        <w:rPr>
          <w:rFonts w:ascii="Open Sans" w:hAnsi="Open Sans" w:cs="Open Sans"/>
        </w:rPr>
      </w:pPr>
      <w:r w:rsidRPr="0035435C">
        <w:rPr>
          <w:rFonts w:ascii="Open Sans" w:hAnsi="Open Sans" w:cs="Open Sans"/>
        </w:rPr>
        <w:t>This refers to y</w:t>
      </w:r>
      <w:r w:rsidR="00C177BB" w:rsidRPr="0035435C">
        <w:rPr>
          <w:rFonts w:ascii="Open Sans" w:hAnsi="Open Sans" w:cs="Open Sans"/>
        </w:rPr>
        <w:t>our background knowledge and research into your presentation topic.</w:t>
      </w:r>
      <w:r w:rsidRPr="0035435C">
        <w:rPr>
          <w:rFonts w:ascii="Open Sans" w:hAnsi="Open Sans" w:cs="Open Sans"/>
        </w:rPr>
        <w:t xml:space="preserve"> </w:t>
      </w:r>
      <w:r w:rsidR="00C177BB" w:rsidRPr="0035435C">
        <w:rPr>
          <w:rFonts w:ascii="Open Sans" w:hAnsi="Open Sans" w:cs="Open Sans"/>
        </w:rPr>
        <w:t>You should always have thoroughly researched your topic.</w:t>
      </w:r>
      <w:r w:rsidRPr="0035435C">
        <w:rPr>
          <w:rFonts w:ascii="Open Sans" w:hAnsi="Open Sans" w:cs="Open Sans"/>
        </w:rPr>
        <w:t xml:space="preserve"> </w:t>
      </w:r>
      <w:r w:rsidR="00C177BB" w:rsidRPr="0035435C">
        <w:rPr>
          <w:rFonts w:ascii="Open Sans" w:hAnsi="Open Sans" w:cs="Open Sans"/>
        </w:rPr>
        <w:t xml:space="preserve">Even though </w:t>
      </w:r>
      <w:proofErr w:type="gramStart"/>
      <w:r w:rsidR="00C177BB" w:rsidRPr="0035435C">
        <w:rPr>
          <w:rFonts w:ascii="Open Sans" w:hAnsi="Open Sans" w:cs="Open Sans"/>
        </w:rPr>
        <w:t>all of</w:t>
      </w:r>
      <w:proofErr w:type="gramEnd"/>
      <w:r w:rsidR="00C177BB" w:rsidRPr="0035435C">
        <w:rPr>
          <w:rFonts w:ascii="Open Sans" w:hAnsi="Open Sans" w:cs="Open Sans"/>
        </w:rPr>
        <w:t xml:space="preserve"> the information won’t make it into your presentation, you’ll be better prepared when it comes to answering questions.</w:t>
      </w:r>
    </w:p>
    <w:p w14:paraId="503742E2" w14:textId="03719B7F" w:rsidR="00C177BB" w:rsidRPr="0035435C" w:rsidRDefault="00C177BB" w:rsidP="000018AD">
      <w:pPr>
        <w:pStyle w:val="Heading2"/>
        <w:spacing w:after="240"/>
        <w:rPr>
          <w:rFonts w:ascii="Open Sans" w:hAnsi="Open Sans" w:cs="Open Sans"/>
        </w:rPr>
      </w:pPr>
      <w:r w:rsidRPr="0035435C">
        <w:rPr>
          <w:rFonts w:ascii="Open Sans" w:hAnsi="Open Sans" w:cs="Open Sans"/>
        </w:rPr>
        <w:t>What you say</w:t>
      </w:r>
    </w:p>
    <w:p w14:paraId="6F565D62" w14:textId="3E3E1CAC" w:rsidR="00C177BB" w:rsidRPr="0035435C" w:rsidRDefault="00777C02" w:rsidP="000018AD">
      <w:pPr>
        <w:spacing w:after="240"/>
        <w:rPr>
          <w:rFonts w:ascii="Open Sans" w:hAnsi="Open Sans" w:cs="Open Sans"/>
        </w:rPr>
      </w:pPr>
      <w:r w:rsidRPr="0035435C">
        <w:rPr>
          <w:rFonts w:ascii="Open Sans" w:hAnsi="Open Sans" w:cs="Open Sans"/>
        </w:rPr>
        <w:t>This means w</w:t>
      </w:r>
      <w:r w:rsidR="00C177BB" w:rsidRPr="0035435C">
        <w:rPr>
          <w:rFonts w:ascii="Open Sans" w:hAnsi="Open Sans" w:cs="Open Sans"/>
        </w:rPr>
        <w:t xml:space="preserve">hat you </w:t>
      </w:r>
      <w:proofErr w:type="gramStart"/>
      <w:r w:rsidR="00C177BB" w:rsidRPr="0035435C">
        <w:rPr>
          <w:rFonts w:ascii="Open Sans" w:hAnsi="Open Sans" w:cs="Open Sans"/>
        </w:rPr>
        <w:t>actually communicate</w:t>
      </w:r>
      <w:proofErr w:type="gramEnd"/>
      <w:r w:rsidR="00C177BB" w:rsidRPr="0035435C">
        <w:rPr>
          <w:rFonts w:ascii="Open Sans" w:hAnsi="Open Sans" w:cs="Open Sans"/>
        </w:rPr>
        <w:t xml:space="preserve"> during your presentation.</w:t>
      </w:r>
      <w:r w:rsidRPr="0035435C">
        <w:rPr>
          <w:rFonts w:ascii="Open Sans" w:hAnsi="Open Sans" w:cs="Open Sans"/>
        </w:rPr>
        <w:t xml:space="preserve"> </w:t>
      </w:r>
      <w:r w:rsidR="00C177BB" w:rsidRPr="0035435C">
        <w:rPr>
          <w:rFonts w:ascii="Open Sans" w:hAnsi="Open Sans" w:cs="Open Sans"/>
        </w:rPr>
        <w:t>Remember to only communicate the information that is directly relevant to your specific presentation topic, not everything you know about the area.</w:t>
      </w:r>
    </w:p>
    <w:p w14:paraId="5F497727" w14:textId="338613F4" w:rsidR="00C177BB" w:rsidRPr="0035435C" w:rsidRDefault="00C177BB" w:rsidP="000018AD">
      <w:pPr>
        <w:pStyle w:val="Heading2"/>
        <w:spacing w:after="240"/>
        <w:rPr>
          <w:rFonts w:ascii="Open Sans" w:hAnsi="Open Sans" w:cs="Open Sans"/>
        </w:rPr>
      </w:pPr>
      <w:r w:rsidRPr="0035435C">
        <w:rPr>
          <w:rStyle w:val="Strong"/>
          <w:rFonts w:ascii="Open Sans" w:hAnsi="Open Sans" w:cs="Open Sans"/>
          <w:b w:val="0"/>
          <w:bCs w:val="0"/>
        </w:rPr>
        <w:t>What you show</w:t>
      </w:r>
    </w:p>
    <w:p w14:paraId="787F0D0D" w14:textId="51F53674" w:rsidR="00C177BB" w:rsidRPr="0035435C" w:rsidRDefault="00777C02" w:rsidP="000018AD">
      <w:pPr>
        <w:spacing w:after="240"/>
        <w:rPr>
          <w:rFonts w:ascii="Open Sans" w:hAnsi="Open Sans" w:cs="Open Sans"/>
        </w:rPr>
      </w:pPr>
      <w:r w:rsidRPr="0035435C">
        <w:rPr>
          <w:rFonts w:ascii="Open Sans" w:hAnsi="Open Sans" w:cs="Open Sans"/>
        </w:rPr>
        <w:lastRenderedPageBreak/>
        <w:t>This refers to v</w:t>
      </w:r>
      <w:r w:rsidR="00C177BB" w:rsidRPr="0035435C">
        <w:rPr>
          <w:rFonts w:ascii="Open Sans" w:hAnsi="Open Sans" w:cs="Open Sans"/>
        </w:rPr>
        <w:t>isual aids that you display to the audience during your presentation</w:t>
      </w:r>
      <w:r w:rsidRPr="0035435C">
        <w:rPr>
          <w:rFonts w:ascii="Open Sans" w:hAnsi="Open Sans" w:cs="Open Sans"/>
        </w:rPr>
        <w:t xml:space="preserve">. </w:t>
      </w:r>
      <w:r w:rsidR="00C177BB" w:rsidRPr="0035435C">
        <w:rPr>
          <w:rFonts w:ascii="Open Sans" w:hAnsi="Open Sans" w:cs="Open Sans"/>
        </w:rPr>
        <w:t>Keep your slides clear by only highlighting one key quote, image, statistic or diagram on each slide.</w:t>
      </w:r>
      <w:r w:rsidRPr="0035435C">
        <w:rPr>
          <w:rFonts w:ascii="Open Sans" w:hAnsi="Open Sans" w:cs="Open Sans"/>
        </w:rPr>
        <w:t xml:space="preserve"> </w:t>
      </w:r>
      <w:r w:rsidR="00C177BB" w:rsidRPr="0035435C">
        <w:rPr>
          <w:rFonts w:ascii="Open Sans" w:hAnsi="Open Sans" w:cs="Open Sans"/>
        </w:rPr>
        <w:t>Avoid overloading your audience with visuals.</w:t>
      </w:r>
    </w:p>
    <w:p w14:paraId="0799B383" w14:textId="77777777" w:rsidR="003F4634" w:rsidRPr="0035435C" w:rsidRDefault="003F4634" w:rsidP="000018AD">
      <w:pPr>
        <w:pStyle w:val="Heading1"/>
        <w:spacing w:before="0"/>
        <w:rPr>
          <w:rFonts w:ascii="Open Sans" w:hAnsi="Open Sans" w:cs="Open Sans"/>
        </w:rPr>
      </w:pPr>
      <w:r w:rsidRPr="0035435C">
        <w:rPr>
          <w:rStyle w:val="Strong"/>
          <w:rFonts w:ascii="Open Sans" w:hAnsi="Open Sans" w:cs="Open Sans"/>
          <w:b w:val="0"/>
          <w:bCs w:val="0"/>
        </w:rPr>
        <w:t>The purpose of your slides</w:t>
      </w:r>
    </w:p>
    <w:p w14:paraId="0021FFA1" w14:textId="77777777" w:rsidR="003F4634" w:rsidRPr="0035435C" w:rsidRDefault="003F4634" w:rsidP="000018AD">
      <w:pPr>
        <w:spacing w:after="240"/>
        <w:rPr>
          <w:rFonts w:ascii="Open Sans" w:hAnsi="Open Sans" w:cs="Open Sans"/>
        </w:rPr>
      </w:pPr>
      <w:r w:rsidRPr="0035435C">
        <w:rPr>
          <w:rFonts w:ascii="Open Sans" w:hAnsi="Open Sans" w:cs="Open Sans"/>
        </w:rPr>
        <w:t>Your slides are a visual aid for your audience; they are there to help to communicate your meaning by assisting your audience in understanding it during your talk. Each of your slides should focus on just one key message.</w:t>
      </w:r>
    </w:p>
    <w:p w14:paraId="33587D1C" w14:textId="08F89B37" w:rsidR="003F4634" w:rsidRPr="0035435C" w:rsidRDefault="003F4634" w:rsidP="000018AD">
      <w:pPr>
        <w:pStyle w:val="Heading2"/>
        <w:numPr>
          <w:ilvl w:val="0"/>
          <w:numId w:val="0"/>
        </w:numPr>
        <w:spacing w:after="240"/>
        <w:rPr>
          <w:rFonts w:ascii="Open Sans" w:hAnsi="Open Sans" w:cs="Open Sans"/>
        </w:rPr>
      </w:pPr>
      <w:r w:rsidRPr="0035435C">
        <w:rPr>
          <w:rStyle w:val="Strong"/>
          <w:rFonts w:ascii="Open Sans" w:hAnsi="Open Sans" w:cs="Open Sans"/>
          <w:b w:val="0"/>
          <w:bCs w:val="0"/>
        </w:rPr>
        <w:t>Your slides are not your script</w:t>
      </w:r>
    </w:p>
    <w:p w14:paraId="1D19B0A6" w14:textId="17C05A7F" w:rsidR="003F4634" w:rsidRPr="0035435C" w:rsidRDefault="003F4634" w:rsidP="000018AD">
      <w:pPr>
        <w:pStyle w:val="ListParagraph"/>
        <w:numPr>
          <w:ilvl w:val="0"/>
          <w:numId w:val="15"/>
        </w:numPr>
        <w:spacing w:after="240"/>
        <w:rPr>
          <w:rFonts w:ascii="Open Sans" w:hAnsi="Open Sans" w:cs="Open Sans"/>
        </w:rPr>
      </w:pPr>
      <w:r w:rsidRPr="0035435C">
        <w:rPr>
          <w:rFonts w:ascii="Open Sans" w:hAnsi="Open Sans" w:cs="Open Sans"/>
          <w:b/>
          <w:bCs/>
        </w:rPr>
        <w:t>Don’</w:t>
      </w:r>
      <w:r w:rsidR="00777C02" w:rsidRPr="0035435C">
        <w:rPr>
          <w:rFonts w:ascii="Open Sans" w:hAnsi="Open Sans" w:cs="Open Sans"/>
          <w:b/>
          <w:bCs/>
        </w:rPr>
        <w:t>t</w:t>
      </w:r>
      <w:r w:rsidR="00777C02" w:rsidRPr="0035435C">
        <w:rPr>
          <w:rFonts w:ascii="Open Sans" w:hAnsi="Open Sans" w:cs="Open Sans"/>
        </w:rPr>
        <w:t xml:space="preserve"> </w:t>
      </w:r>
      <w:r w:rsidRPr="0035435C">
        <w:rPr>
          <w:rFonts w:ascii="Open Sans" w:hAnsi="Open Sans" w:cs="Open Sans"/>
        </w:rPr>
        <w:t>read from your slides.</w:t>
      </w:r>
    </w:p>
    <w:p w14:paraId="7D9A8760" w14:textId="4B88A766" w:rsidR="003F4634" w:rsidRPr="0035435C" w:rsidRDefault="003F4634" w:rsidP="000018AD">
      <w:pPr>
        <w:pStyle w:val="ListParagraph"/>
        <w:numPr>
          <w:ilvl w:val="0"/>
          <w:numId w:val="15"/>
        </w:numPr>
        <w:spacing w:after="240"/>
        <w:rPr>
          <w:rFonts w:ascii="Open Sans" w:hAnsi="Open Sans" w:cs="Open Sans"/>
        </w:rPr>
      </w:pPr>
      <w:r w:rsidRPr="0035435C">
        <w:rPr>
          <w:rFonts w:ascii="Open Sans" w:hAnsi="Open Sans" w:cs="Open Sans"/>
          <w:b/>
          <w:bCs/>
        </w:rPr>
        <w:t>Becaus</w:t>
      </w:r>
      <w:r w:rsidR="00777C02" w:rsidRPr="0035435C">
        <w:rPr>
          <w:rFonts w:ascii="Open Sans" w:hAnsi="Open Sans" w:cs="Open Sans"/>
          <w:b/>
          <w:bCs/>
        </w:rPr>
        <w:t xml:space="preserve">e </w:t>
      </w:r>
      <w:r w:rsidRPr="0035435C">
        <w:rPr>
          <w:rFonts w:ascii="Open Sans" w:hAnsi="Open Sans" w:cs="Open Sans"/>
        </w:rPr>
        <w:t>people read a lot faster than you can speak; if you are reading verbatim from your slides, people will finish reading them before you finish speaking.</w:t>
      </w:r>
    </w:p>
    <w:p w14:paraId="2C485B1F" w14:textId="26853948" w:rsidR="003F4634" w:rsidRPr="0035435C" w:rsidRDefault="003F4634" w:rsidP="000018AD">
      <w:pPr>
        <w:pStyle w:val="ListParagraph"/>
        <w:numPr>
          <w:ilvl w:val="0"/>
          <w:numId w:val="15"/>
        </w:numPr>
        <w:spacing w:after="240"/>
        <w:rPr>
          <w:rFonts w:ascii="Open Sans" w:hAnsi="Open Sans" w:cs="Open Sans"/>
        </w:rPr>
      </w:pPr>
      <w:r w:rsidRPr="0035435C">
        <w:rPr>
          <w:rFonts w:ascii="Open Sans" w:hAnsi="Open Sans" w:cs="Open Sans"/>
          <w:b/>
          <w:bCs/>
        </w:rPr>
        <w:t>Instea</w:t>
      </w:r>
      <w:r w:rsidR="00777C02" w:rsidRPr="0035435C">
        <w:rPr>
          <w:rFonts w:ascii="Open Sans" w:hAnsi="Open Sans" w:cs="Open Sans"/>
          <w:b/>
          <w:bCs/>
        </w:rPr>
        <w:t>d,</w:t>
      </w:r>
      <w:r w:rsidR="00777C02" w:rsidRPr="0035435C">
        <w:rPr>
          <w:rFonts w:ascii="Open Sans" w:hAnsi="Open Sans" w:cs="Open Sans"/>
        </w:rPr>
        <w:t xml:space="preserve"> </w:t>
      </w:r>
      <w:r w:rsidRPr="0035435C">
        <w:rPr>
          <w:rFonts w:ascii="Open Sans" w:hAnsi="Open Sans" w:cs="Open Sans"/>
        </w:rPr>
        <w:t>use your slides as a prompt with key words.</w:t>
      </w:r>
    </w:p>
    <w:p w14:paraId="6EDC87CE" w14:textId="77777777" w:rsidR="003F4634" w:rsidRPr="0035435C" w:rsidRDefault="003F4634" w:rsidP="000018AD">
      <w:pPr>
        <w:pStyle w:val="Heading2"/>
        <w:numPr>
          <w:ilvl w:val="0"/>
          <w:numId w:val="0"/>
        </w:numPr>
        <w:spacing w:after="240"/>
        <w:rPr>
          <w:rFonts w:ascii="Open Sans" w:hAnsi="Open Sans" w:cs="Open Sans"/>
        </w:rPr>
      </w:pPr>
      <w:r w:rsidRPr="0035435C">
        <w:rPr>
          <w:rFonts w:ascii="Open Sans" w:hAnsi="Open Sans" w:cs="Open Sans"/>
        </w:rPr>
        <w:t>Your slides are not your handout…</w:t>
      </w:r>
    </w:p>
    <w:p w14:paraId="1D52D7FC" w14:textId="548AD157" w:rsidR="003F4634" w:rsidRPr="0035435C" w:rsidRDefault="003F4634" w:rsidP="000018AD">
      <w:pPr>
        <w:pStyle w:val="ListParagraph"/>
        <w:numPr>
          <w:ilvl w:val="0"/>
          <w:numId w:val="15"/>
        </w:numPr>
        <w:spacing w:after="240"/>
        <w:rPr>
          <w:rFonts w:ascii="Open Sans" w:hAnsi="Open Sans" w:cs="Open Sans"/>
        </w:rPr>
      </w:pPr>
      <w:r w:rsidRPr="0035435C">
        <w:rPr>
          <w:rFonts w:ascii="Open Sans" w:hAnsi="Open Sans" w:cs="Open Sans"/>
          <w:b/>
          <w:bCs/>
        </w:rPr>
        <w:t>Don’t</w:t>
      </w:r>
      <w:r w:rsidRPr="0035435C">
        <w:rPr>
          <w:rFonts w:ascii="Open Sans" w:hAnsi="Open Sans" w:cs="Open Sans"/>
        </w:rPr>
        <w:t> try to use your slides for two purposes.</w:t>
      </w:r>
    </w:p>
    <w:p w14:paraId="0E3492A0" w14:textId="6C8DD5E9" w:rsidR="003F4634" w:rsidRPr="0035435C" w:rsidRDefault="003F4634" w:rsidP="000018AD">
      <w:pPr>
        <w:pStyle w:val="ListParagraph"/>
        <w:numPr>
          <w:ilvl w:val="0"/>
          <w:numId w:val="15"/>
        </w:numPr>
        <w:spacing w:after="240"/>
        <w:rPr>
          <w:rFonts w:ascii="Open Sans" w:hAnsi="Open Sans" w:cs="Open Sans"/>
        </w:rPr>
      </w:pPr>
      <w:r w:rsidRPr="0035435C">
        <w:rPr>
          <w:rFonts w:ascii="Open Sans" w:hAnsi="Open Sans" w:cs="Open Sans"/>
          <w:b/>
          <w:bCs/>
        </w:rPr>
        <w:t>Because</w:t>
      </w:r>
      <w:r w:rsidRPr="0035435C">
        <w:rPr>
          <w:rFonts w:ascii="Open Sans" w:hAnsi="Open Sans" w:cs="Open Sans"/>
        </w:rPr>
        <w:t> trying to make your slides useful both in the session and as a handout may lead to them being less useful for either purpose</w:t>
      </w:r>
    </w:p>
    <w:p w14:paraId="11E9C0D2" w14:textId="75339279" w:rsidR="003F4634" w:rsidRPr="0035435C" w:rsidRDefault="003F4634" w:rsidP="000018AD">
      <w:pPr>
        <w:pStyle w:val="ListParagraph"/>
        <w:numPr>
          <w:ilvl w:val="0"/>
          <w:numId w:val="15"/>
        </w:numPr>
        <w:spacing w:after="240"/>
        <w:rPr>
          <w:rFonts w:ascii="Open Sans" w:hAnsi="Open Sans" w:cs="Open Sans"/>
        </w:rPr>
      </w:pPr>
      <w:r w:rsidRPr="0035435C">
        <w:rPr>
          <w:rFonts w:ascii="Open Sans" w:hAnsi="Open Sans" w:cs="Open Sans"/>
          <w:b/>
          <w:bCs/>
        </w:rPr>
        <w:t>Instead</w:t>
      </w:r>
      <w:r w:rsidR="00777C02" w:rsidRPr="0035435C">
        <w:rPr>
          <w:rFonts w:ascii="Open Sans" w:hAnsi="Open Sans" w:cs="Open Sans"/>
        </w:rPr>
        <w:t>,</w:t>
      </w:r>
      <w:r w:rsidRPr="0035435C">
        <w:rPr>
          <w:rFonts w:ascii="Open Sans" w:hAnsi="Open Sans" w:cs="Open Sans"/>
        </w:rPr>
        <w:t> create a separate handout that will be meaningful to your audience when read outside of the session.</w:t>
      </w:r>
    </w:p>
    <w:p w14:paraId="176895FD" w14:textId="5FD74930" w:rsidR="00FD21C7" w:rsidRPr="0035435C" w:rsidRDefault="00FD21C7" w:rsidP="000018AD">
      <w:pPr>
        <w:pStyle w:val="Heading1"/>
        <w:spacing w:before="0"/>
        <w:rPr>
          <w:rFonts w:ascii="Open Sans" w:hAnsi="Open Sans" w:cs="Open Sans"/>
        </w:rPr>
      </w:pPr>
      <w:r w:rsidRPr="0035435C">
        <w:rPr>
          <w:rStyle w:val="Heading1Char"/>
          <w:rFonts w:ascii="Open Sans" w:hAnsi="Open Sans" w:cs="Open Sans"/>
        </w:rPr>
        <w:t>Text</w:t>
      </w:r>
    </w:p>
    <w:p w14:paraId="166AA704" w14:textId="16504F43" w:rsidR="00FD21C7" w:rsidRPr="0035435C" w:rsidRDefault="003228C7" w:rsidP="000018AD">
      <w:pPr>
        <w:spacing w:after="240"/>
        <w:rPr>
          <w:rFonts w:ascii="Open Sans" w:hAnsi="Open Sans" w:cs="Open Sans"/>
          <w:shd w:val="clear" w:color="auto" w:fill="FFFFFF"/>
        </w:rPr>
      </w:pPr>
      <w:r w:rsidRPr="0035435C">
        <w:rPr>
          <w:rFonts w:ascii="Open Sans" w:hAnsi="Open Sans" w:cs="Open Sans"/>
          <w:shd w:val="clear" w:color="auto" w:fill="FFFFFF"/>
        </w:rPr>
        <w:t xml:space="preserve">Text-only slides are best used when you’re discussing a quote, or you want to draw attention to one </w:t>
      </w:r>
      <w:proofErr w:type="gramStart"/>
      <w:r w:rsidRPr="0035435C">
        <w:rPr>
          <w:rFonts w:ascii="Open Sans" w:hAnsi="Open Sans" w:cs="Open Sans"/>
          <w:shd w:val="clear" w:color="auto" w:fill="FFFFFF"/>
        </w:rPr>
        <w:t>particular piece</w:t>
      </w:r>
      <w:proofErr w:type="gramEnd"/>
      <w:r w:rsidRPr="0035435C">
        <w:rPr>
          <w:rFonts w:ascii="Open Sans" w:hAnsi="Open Sans" w:cs="Open Sans"/>
          <w:shd w:val="clear" w:color="auto" w:fill="FFFFFF"/>
        </w:rPr>
        <w:t xml:space="preserve"> of information. It can be simple and elegant. In the example above, it’s a bit dull, and possibly not the best use of visuals</w:t>
      </w:r>
    </w:p>
    <w:p w14:paraId="05722CC7" w14:textId="47EF5E55" w:rsidR="003228C7" w:rsidRPr="0035435C" w:rsidRDefault="003228C7" w:rsidP="000018AD">
      <w:pPr>
        <w:pStyle w:val="Heading1"/>
        <w:spacing w:before="0"/>
        <w:rPr>
          <w:rFonts w:ascii="Open Sans" w:hAnsi="Open Sans" w:cs="Open Sans"/>
        </w:rPr>
      </w:pPr>
      <w:r w:rsidRPr="0035435C">
        <w:rPr>
          <w:rStyle w:val="Strong"/>
          <w:rFonts w:ascii="Open Sans" w:hAnsi="Open Sans" w:cs="Open Sans"/>
          <w:b w:val="0"/>
          <w:bCs w:val="0"/>
        </w:rPr>
        <w:t>Infographic</w:t>
      </w:r>
    </w:p>
    <w:p w14:paraId="7F47E733" w14:textId="53351CDC" w:rsidR="003228C7" w:rsidRPr="0035435C" w:rsidRDefault="00AF022B" w:rsidP="000018AD">
      <w:pPr>
        <w:spacing w:after="240"/>
        <w:rPr>
          <w:rFonts w:ascii="Open Sans" w:hAnsi="Open Sans" w:cs="Open Sans"/>
          <w:shd w:val="clear" w:color="auto" w:fill="FFFFFF"/>
        </w:rPr>
      </w:pPr>
      <w:r w:rsidRPr="0035435C">
        <w:rPr>
          <w:rFonts w:ascii="Open Sans" w:hAnsi="Open Sans" w:cs="Open Sans"/>
          <w:shd w:val="clear" w:color="auto" w:fill="FFFFFF"/>
        </w:rPr>
        <w:t xml:space="preserve">Infographics are a great way of showing mixed data. They can be quite complex and time consuming to design, but there are </w:t>
      </w:r>
      <w:proofErr w:type="gramStart"/>
      <w:r w:rsidRPr="0035435C">
        <w:rPr>
          <w:rFonts w:ascii="Open Sans" w:hAnsi="Open Sans" w:cs="Open Sans"/>
          <w:shd w:val="clear" w:color="auto" w:fill="FFFFFF"/>
        </w:rPr>
        <w:t>a number of</w:t>
      </w:r>
      <w:proofErr w:type="gramEnd"/>
      <w:r w:rsidRPr="0035435C">
        <w:rPr>
          <w:rFonts w:ascii="Open Sans" w:hAnsi="Open Sans" w:cs="Open Sans"/>
          <w:shd w:val="clear" w:color="auto" w:fill="FFFFFF"/>
        </w:rPr>
        <w:t xml:space="preserve"> websites that can provide customisable templates.</w:t>
      </w:r>
    </w:p>
    <w:p w14:paraId="66EAF33A" w14:textId="279BF404" w:rsidR="00AF022B" w:rsidRPr="0035435C" w:rsidRDefault="00AF022B" w:rsidP="000018AD">
      <w:pPr>
        <w:pStyle w:val="Heading1"/>
        <w:spacing w:before="0"/>
        <w:rPr>
          <w:rFonts w:ascii="Open Sans" w:hAnsi="Open Sans" w:cs="Open Sans"/>
          <w:shd w:val="clear" w:color="auto" w:fill="FFFFFF"/>
        </w:rPr>
      </w:pPr>
      <w:r w:rsidRPr="0035435C">
        <w:rPr>
          <w:rFonts w:ascii="Open Sans" w:hAnsi="Open Sans" w:cs="Open Sans"/>
          <w:shd w:val="clear" w:color="auto" w:fill="FFFFFF"/>
        </w:rPr>
        <w:t>Chart</w:t>
      </w:r>
    </w:p>
    <w:p w14:paraId="54A6C4B8" w14:textId="6636121B" w:rsidR="00AF022B" w:rsidRPr="0035435C" w:rsidRDefault="00777C02" w:rsidP="000018AD">
      <w:pPr>
        <w:spacing w:after="240"/>
        <w:rPr>
          <w:rFonts w:ascii="Open Sans" w:hAnsi="Open Sans" w:cs="Open Sans"/>
          <w:shd w:val="clear" w:color="auto" w:fill="FFFFFF"/>
        </w:rPr>
      </w:pPr>
      <w:r w:rsidRPr="0035435C">
        <w:rPr>
          <w:rFonts w:ascii="Open Sans" w:hAnsi="Open Sans" w:cs="Open Sans"/>
        </w:rPr>
        <w:t>C</w:t>
      </w:r>
      <w:r w:rsidR="0052039B" w:rsidRPr="0035435C">
        <w:rPr>
          <w:rFonts w:ascii="Open Sans" w:hAnsi="Open Sans" w:cs="Open Sans"/>
          <w:shd w:val="clear" w:color="auto" w:fill="FFFFFF"/>
        </w:rPr>
        <w:t>harts and graphs are great for giving a visual overview of a set of figures. Make sure that the legends and labels are all clearly visible and that the colour scheme matches that of the rest of your presentation.</w:t>
      </w:r>
    </w:p>
    <w:p w14:paraId="3BFAD769" w14:textId="2FEF8EA8" w:rsidR="0052039B" w:rsidRPr="0035435C" w:rsidRDefault="0052039B" w:rsidP="000018AD">
      <w:pPr>
        <w:pStyle w:val="Heading1"/>
        <w:spacing w:before="0"/>
        <w:rPr>
          <w:rFonts w:ascii="Open Sans" w:hAnsi="Open Sans" w:cs="Open Sans"/>
        </w:rPr>
      </w:pPr>
      <w:r w:rsidRPr="0035435C">
        <w:rPr>
          <w:rFonts w:ascii="Open Sans" w:hAnsi="Open Sans" w:cs="Open Sans"/>
        </w:rPr>
        <w:t>Image</w:t>
      </w:r>
    </w:p>
    <w:p w14:paraId="055B8A80" w14:textId="68EB334A" w:rsidR="0052039B" w:rsidRPr="0035435C" w:rsidRDefault="00B55187" w:rsidP="000018AD">
      <w:pPr>
        <w:spacing w:after="240"/>
        <w:rPr>
          <w:rFonts w:ascii="Open Sans" w:hAnsi="Open Sans" w:cs="Open Sans"/>
          <w:shd w:val="clear" w:color="auto" w:fill="FFFFFF"/>
        </w:rPr>
      </w:pPr>
      <w:r w:rsidRPr="0035435C">
        <w:rPr>
          <w:rFonts w:ascii="Open Sans" w:hAnsi="Open Sans" w:cs="Open Sans"/>
          <w:shd w:val="clear" w:color="auto" w:fill="FFFFFF"/>
        </w:rPr>
        <w:t>One large image is great when setting the scene and when you’re giving your audience background information. Using images in place of words can reduce how often you turn to the screen and away from your audience.</w:t>
      </w:r>
    </w:p>
    <w:p w14:paraId="72E9A668" w14:textId="77777777" w:rsidR="00B55187" w:rsidRPr="0035435C" w:rsidRDefault="00B55187" w:rsidP="000018AD">
      <w:pPr>
        <w:pStyle w:val="Heading1"/>
        <w:spacing w:before="0"/>
        <w:rPr>
          <w:rFonts w:ascii="Open Sans" w:hAnsi="Open Sans" w:cs="Open Sans"/>
        </w:rPr>
      </w:pPr>
      <w:r w:rsidRPr="0035435C">
        <w:rPr>
          <w:rFonts w:ascii="Open Sans" w:hAnsi="Open Sans" w:cs="Open Sans"/>
        </w:rPr>
        <w:lastRenderedPageBreak/>
        <w:t>Design basics</w:t>
      </w:r>
    </w:p>
    <w:p w14:paraId="5CDF1698" w14:textId="77777777" w:rsidR="00B55187" w:rsidRPr="0035435C" w:rsidRDefault="00B55187" w:rsidP="000018AD">
      <w:pPr>
        <w:spacing w:after="240"/>
        <w:rPr>
          <w:rFonts w:ascii="Open Sans" w:hAnsi="Open Sans" w:cs="Open Sans"/>
        </w:rPr>
      </w:pPr>
      <w:r w:rsidRPr="0035435C">
        <w:rPr>
          <w:rFonts w:ascii="Open Sans" w:hAnsi="Open Sans" w:cs="Open Sans"/>
        </w:rPr>
        <w:t>Good presentation design should complement what you are communicating, highlighting key points and data that support what you are saying. In this section, we’ll look at some different ways you can put this into practice.</w:t>
      </w:r>
    </w:p>
    <w:p w14:paraId="47ED44F4" w14:textId="5DADCBF8" w:rsidR="00B55187" w:rsidRPr="0035435C" w:rsidRDefault="00B55187" w:rsidP="000018AD">
      <w:pPr>
        <w:spacing w:after="240"/>
        <w:rPr>
          <w:rFonts w:ascii="Open Sans" w:hAnsi="Open Sans" w:cs="Open Sans"/>
        </w:rPr>
      </w:pPr>
      <w:r w:rsidRPr="0035435C">
        <w:rPr>
          <w:rFonts w:ascii="Open Sans" w:hAnsi="Open Sans" w:cs="Open Sans"/>
        </w:rPr>
        <w:t>There are four key elements to designing a good set of slides.</w:t>
      </w:r>
    </w:p>
    <w:p w14:paraId="45CC3682" w14:textId="77777777" w:rsidR="00B55187" w:rsidRPr="0035435C" w:rsidRDefault="00B55187" w:rsidP="000018AD">
      <w:pPr>
        <w:pStyle w:val="Heading2"/>
        <w:numPr>
          <w:ilvl w:val="0"/>
          <w:numId w:val="0"/>
        </w:numPr>
        <w:spacing w:after="240"/>
        <w:rPr>
          <w:rFonts w:ascii="Open Sans" w:hAnsi="Open Sans" w:cs="Open Sans"/>
        </w:rPr>
      </w:pPr>
      <w:r w:rsidRPr="0035435C">
        <w:rPr>
          <w:rStyle w:val="Strong"/>
          <w:rFonts w:ascii="Open Sans" w:hAnsi="Open Sans" w:cs="Open Sans"/>
          <w:b w:val="0"/>
          <w:bCs w:val="0"/>
        </w:rPr>
        <w:t>Clarity</w:t>
      </w:r>
    </w:p>
    <w:p w14:paraId="4653ED25" w14:textId="77777777" w:rsidR="00B55187" w:rsidRPr="0035435C" w:rsidRDefault="00B55187" w:rsidP="000018AD">
      <w:pPr>
        <w:spacing w:after="240"/>
        <w:rPr>
          <w:rFonts w:ascii="Open Sans" w:hAnsi="Open Sans" w:cs="Open Sans"/>
        </w:rPr>
      </w:pPr>
      <w:r w:rsidRPr="0035435C">
        <w:rPr>
          <w:rFonts w:ascii="Open Sans" w:hAnsi="Open Sans" w:cs="Open Sans"/>
        </w:rPr>
        <w:t>Keep it simple! Remember that your visual aids should support your message, not distract from it. Focus on communicating just one key message per screen. Limit the use of animations to ensure they have impact.</w:t>
      </w:r>
    </w:p>
    <w:p w14:paraId="1CBD8F11" w14:textId="77777777" w:rsidR="00B55187" w:rsidRPr="0035435C" w:rsidRDefault="00B55187" w:rsidP="000018AD">
      <w:pPr>
        <w:spacing w:after="240"/>
        <w:rPr>
          <w:rFonts w:ascii="Open Sans" w:hAnsi="Open Sans" w:cs="Open Sans"/>
        </w:rPr>
      </w:pPr>
      <w:r w:rsidRPr="0035435C">
        <w:rPr>
          <w:rFonts w:ascii="Open Sans" w:hAnsi="Open Sans" w:cs="Open Sans"/>
        </w:rPr>
        <w:t>Keep text to a minimum; your audience can’t read lots of text and listen to you at the same time. If you must have your audience read a key quotation or piece of text, stop talking and give them a moment to do so before continuing.</w:t>
      </w:r>
    </w:p>
    <w:p w14:paraId="2F2644DC" w14:textId="77777777" w:rsidR="00B55187" w:rsidRPr="0035435C" w:rsidRDefault="00B55187" w:rsidP="000018AD">
      <w:pPr>
        <w:spacing w:after="240"/>
        <w:rPr>
          <w:rFonts w:ascii="Open Sans" w:hAnsi="Open Sans" w:cs="Open Sans"/>
        </w:rPr>
      </w:pPr>
      <w:r w:rsidRPr="0035435C">
        <w:rPr>
          <w:rFonts w:ascii="Open Sans" w:hAnsi="Open Sans" w:cs="Open Sans"/>
        </w:rPr>
        <w:t>The size and placement of slide elements create meaning as to their significance and relationships; bear this in mind when designing your slides so that you don’t imply meaning that doesn’t exist such as making headings larger than body text. Larger text indicates it should be read first and this can cause confusion and accessibility issues.</w:t>
      </w:r>
    </w:p>
    <w:p w14:paraId="6A2C82E9" w14:textId="77777777" w:rsidR="00B55187" w:rsidRPr="0035435C" w:rsidRDefault="00B55187" w:rsidP="000018AD">
      <w:pPr>
        <w:pStyle w:val="Heading2"/>
        <w:numPr>
          <w:ilvl w:val="0"/>
          <w:numId w:val="0"/>
        </w:numPr>
        <w:spacing w:after="240"/>
        <w:rPr>
          <w:rFonts w:ascii="Open Sans" w:hAnsi="Open Sans" w:cs="Open Sans"/>
        </w:rPr>
      </w:pPr>
      <w:r w:rsidRPr="0035435C">
        <w:rPr>
          <w:rStyle w:val="Strong"/>
          <w:rFonts w:ascii="Open Sans" w:hAnsi="Open Sans" w:cs="Open Sans"/>
          <w:b w:val="0"/>
          <w:bCs w:val="0"/>
        </w:rPr>
        <w:t>Colours</w:t>
      </w:r>
    </w:p>
    <w:p w14:paraId="48A7206D" w14:textId="77777777" w:rsidR="00B55187" w:rsidRPr="0035435C" w:rsidRDefault="00B55187" w:rsidP="000018AD">
      <w:pPr>
        <w:spacing w:after="240"/>
        <w:rPr>
          <w:rFonts w:ascii="Open Sans" w:hAnsi="Open Sans" w:cs="Open Sans"/>
        </w:rPr>
      </w:pPr>
      <w:r w:rsidRPr="0035435C">
        <w:rPr>
          <w:rFonts w:ascii="Open Sans" w:hAnsi="Open Sans" w:cs="Open Sans"/>
        </w:rPr>
        <w:t>Choose a simple colour scheme and stick to it. Avoid using patterned backgrounds.</w:t>
      </w:r>
    </w:p>
    <w:p w14:paraId="4E93D222" w14:textId="77777777" w:rsidR="00B55187" w:rsidRPr="0035435C" w:rsidRDefault="00B55187" w:rsidP="000018AD">
      <w:pPr>
        <w:spacing w:after="240"/>
        <w:rPr>
          <w:rFonts w:ascii="Open Sans" w:hAnsi="Open Sans" w:cs="Open Sans"/>
        </w:rPr>
      </w:pPr>
      <w:r w:rsidRPr="0035435C">
        <w:rPr>
          <w:rFonts w:ascii="Open Sans" w:hAnsi="Open Sans" w:cs="Open Sans"/>
        </w:rPr>
        <w:t>Consider the contrast of your colours; you need to ensure that the content on your slide is easily legible. If in doubt, a pale off-white background with dark text works well.</w:t>
      </w:r>
    </w:p>
    <w:p w14:paraId="17F148B5" w14:textId="77777777" w:rsidR="00B55187" w:rsidRPr="0035435C" w:rsidRDefault="00B55187" w:rsidP="000018AD">
      <w:pPr>
        <w:spacing w:after="240"/>
        <w:rPr>
          <w:rFonts w:ascii="Open Sans" w:hAnsi="Open Sans" w:cs="Open Sans"/>
        </w:rPr>
      </w:pPr>
      <w:r w:rsidRPr="0035435C">
        <w:rPr>
          <w:rFonts w:ascii="Open Sans" w:hAnsi="Open Sans" w:cs="Open Sans"/>
        </w:rPr>
        <w:t>Your colour scheme might relate to the theme of your presentation.</w:t>
      </w:r>
    </w:p>
    <w:p w14:paraId="1E7EFFE1" w14:textId="77777777" w:rsidR="00B55187" w:rsidRPr="0035435C" w:rsidRDefault="00B55187" w:rsidP="000018AD">
      <w:pPr>
        <w:pStyle w:val="Heading2"/>
        <w:numPr>
          <w:ilvl w:val="0"/>
          <w:numId w:val="0"/>
        </w:numPr>
        <w:spacing w:after="240"/>
        <w:rPr>
          <w:rFonts w:ascii="Open Sans" w:hAnsi="Open Sans" w:cs="Open Sans"/>
        </w:rPr>
      </w:pPr>
      <w:r w:rsidRPr="0035435C">
        <w:rPr>
          <w:rStyle w:val="Strong"/>
          <w:rFonts w:ascii="Open Sans" w:hAnsi="Open Sans" w:cs="Open Sans"/>
          <w:b w:val="0"/>
          <w:bCs w:val="0"/>
        </w:rPr>
        <w:t>Fonts</w:t>
      </w:r>
    </w:p>
    <w:p w14:paraId="092B1017" w14:textId="77777777" w:rsidR="00B55187" w:rsidRPr="0035435C" w:rsidRDefault="00B55187" w:rsidP="000018AD">
      <w:pPr>
        <w:spacing w:after="240"/>
        <w:rPr>
          <w:rFonts w:ascii="Open Sans" w:hAnsi="Open Sans" w:cs="Open Sans"/>
        </w:rPr>
      </w:pPr>
      <w:r w:rsidRPr="0035435C">
        <w:rPr>
          <w:rFonts w:ascii="Open Sans" w:hAnsi="Open Sans" w:cs="Open Sans"/>
        </w:rPr>
        <w:t>Pick two good fonts and use them consistently throughout your presentation.</w:t>
      </w:r>
    </w:p>
    <w:p w14:paraId="5415026B" w14:textId="77777777" w:rsidR="00B55187" w:rsidRPr="0035435C" w:rsidRDefault="00B55187" w:rsidP="000018AD">
      <w:pPr>
        <w:spacing w:after="240"/>
        <w:rPr>
          <w:rFonts w:ascii="Open Sans" w:hAnsi="Open Sans" w:cs="Open Sans"/>
        </w:rPr>
      </w:pPr>
      <w:r w:rsidRPr="0035435C">
        <w:rPr>
          <w:rFonts w:ascii="Open Sans" w:hAnsi="Open Sans" w:cs="Open Sans"/>
        </w:rPr>
        <w:t>To emphasise a word, use bold, rather than underlining or italicising it.</w:t>
      </w:r>
    </w:p>
    <w:p w14:paraId="450AA853" w14:textId="77777777" w:rsidR="00B55187" w:rsidRPr="0035435C" w:rsidRDefault="00B55187" w:rsidP="000018AD">
      <w:pPr>
        <w:spacing w:after="240"/>
        <w:rPr>
          <w:rFonts w:ascii="Open Sans" w:hAnsi="Open Sans" w:cs="Open Sans"/>
        </w:rPr>
      </w:pPr>
      <w:r w:rsidRPr="0035435C">
        <w:rPr>
          <w:rFonts w:ascii="Open Sans" w:hAnsi="Open Sans" w:cs="Open Sans"/>
        </w:rPr>
        <w:t>Consider the context of your presentation when choosing your fonts. Fonts have personality; ensure that the fonts you choose convey the appropriate tone for your audience and purpose.</w:t>
      </w:r>
    </w:p>
    <w:p w14:paraId="44E84FBE" w14:textId="77777777" w:rsidR="00B55187" w:rsidRPr="0035435C" w:rsidRDefault="00B55187" w:rsidP="000018AD">
      <w:pPr>
        <w:spacing w:after="240"/>
        <w:rPr>
          <w:rFonts w:ascii="Open Sans" w:hAnsi="Open Sans" w:cs="Open Sans"/>
        </w:rPr>
      </w:pPr>
      <w:r w:rsidRPr="0035435C">
        <w:rPr>
          <w:rFonts w:ascii="Open Sans" w:hAnsi="Open Sans" w:cs="Open Sans"/>
        </w:rPr>
        <w:t>Avoid serif fonts such as Times New Roman which can be difficult to read from a distance.</w:t>
      </w:r>
    </w:p>
    <w:p w14:paraId="1F4812D4" w14:textId="77777777" w:rsidR="00B55187" w:rsidRPr="0035435C" w:rsidRDefault="00B55187" w:rsidP="000018AD">
      <w:pPr>
        <w:spacing w:after="240"/>
        <w:rPr>
          <w:rFonts w:ascii="Open Sans" w:hAnsi="Open Sans" w:cs="Open Sans"/>
        </w:rPr>
      </w:pPr>
      <w:r w:rsidRPr="0035435C">
        <w:rPr>
          <w:rFonts w:ascii="Open Sans" w:hAnsi="Open Sans" w:cs="Open Sans"/>
        </w:rPr>
        <w:t>Ensure heading fonts are larger than the rest of the text, 36pt is a good option for headings. Use a minimum of 22pt for other text on the slide.</w:t>
      </w:r>
    </w:p>
    <w:p w14:paraId="2B070A96" w14:textId="77777777" w:rsidR="00B55187" w:rsidRPr="0035435C" w:rsidRDefault="00B55187" w:rsidP="000018AD">
      <w:pPr>
        <w:pStyle w:val="Heading2"/>
        <w:numPr>
          <w:ilvl w:val="0"/>
          <w:numId w:val="0"/>
        </w:numPr>
        <w:spacing w:after="240"/>
        <w:rPr>
          <w:rFonts w:ascii="Open Sans" w:hAnsi="Open Sans" w:cs="Open Sans"/>
        </w:rPr>
      </w:pPr>
      <w:r w:rsidRPr="0035435C">
        <w:rPr>
          <w:rStyle w:val="Strong"/>
          <w:rFonts w:ascii="Open Sans" w:hAnsi="Open Sans" w:cs="Open Sans"/>
          <w:b w:val="0"/>
          <w:bCs w:val="0"/>
        </w:rPr>
        <w:t>Images</w:t>
      </w:r>
    </w:p>
    <w:p w14:paraId="482DDF7A" w14:textId="77777777" w:rsidR="00B55187" w:rsidRPr="0035435C" w:rsidRDefault="00B55187" w:rsidP="000018AD">
      <w:pPr>
        <w:spacing w:after="240"/>
        <w:rPr>
          <w:rFonts w:ascii="Open Sans" w:hAnsi="Open Sans" w:cs="Open Sans"/>
        </w:rPr>
      </w:pPr>
      <w:r w:rsidRPr="0035435C">
        <w:rPr>
          <w:rFonts w:ascii="Open Sans" w:hAnsi="Open Sans" w:cs="Open Sans"/>
        </w:rPr>
        <w:t>Make sure images are clear, high quality and relevant to the point you are making.</w:t>
      </w:r>
    </w:p>
    <w:p w14:paraId="22E333FF" w14:textId="77777777" w:rsidR="00B55187" w:rsidRPr="0035435C" w:rsidRDefault="00B55187" w:rsidP="000018AD">
      <w:pPr>
        <w:spacing w:after="240"/>
        <w:rPr>
          <w:rFonts w:ascii="Open Sans" w:hAnsi="Open Sans" w:cs="Open Sans"/>
        </w:rPr>
      </w:pPr>
      <w:r w:rsidRPr="0035435C">
        <w:rPr>
          <w:rFonts w:ascii="Open Sans" w:hAnsi="Open Sans" w:cs="Open Sans"/>
        </w:rPr>
        <w:lastRenderedPageBreak/>
        <w:t>When using pictures, photos or diagrams, use alternative text (alt text) to describe the image for people who may be using a screen reader.</w:t>
      </w:r>
    </w:p>
    <w:p w14:paraId="014E8DF7" w14:textId="77777777" w:rsidR="00B55187" w:rsidRPr="0035435C" w:rsidRDefault="00B55187" w:rsidP="000018AD">
      <w:pPr>
        <w:spacing w:after="240"/>
        <w:rPr>
          <w:rFonts w:ascii="Open Sans" w:hAnsi="Open Sans" w:cs="Open Sans"/>
        </w:rPr>
      </w:pPr>
      <w:r w:rsidRPr="0035435C">
        <w:rPr>
          <w:rFonts w:ascii="Open Sans" w:hAnsi="Open Sans" w:cs="Open Sans"/>
        </w:rPr>
        <w:t>Use photographs rather than clip art. There are loads of websites you can use to find great images that are free to use.</w:t>
      </w:r>
    </w:p>
    <w:p w14:paraId="3DA8E56B" w14:textId="77777777" w:rsidR="00B55187" w:rsidRPr="0035435C" w:rsidRDefault="00B55187" w:rsidP="000018AD">
      <w:pPr>
        <w:spacing w:after="240"/>
        <w:rPr>
          <w:rFonts w:ascii="Open Sans" w:hAnsi="Open Sans" w:cs="Open Sans"/>
        </w:rPr>
      </w:pPr>
      <w:r w:rsidRPr="0035435C">
        <w:rPr>
          <w:rFonts w:ascii="Open Sans" w:hAnsi="Open Sans" w:cs="Open Sans"/>
        </w:rPr>
        <w:t>When resizing images, make sure you keep the original aspect ratio. A good tip is to only use the corner handles and whilst holding down the ‘Shift’ key. If your image doesn’t fit your slide, you can also try cropping it.</w:t>
      </w:r>
    </w:p>
    <w:p w14:paraId="1376058E" w14:textId="77777777" w:rsidR="00B55187" w:rsidRPr="0035435C" w:rsidRDefault="00B55187" w:rsidP="000018AD">
      <w:pPr>
        <w:spacing w:after="240"/>
        <w:rPr>
          <w:rFonts w:ascii="Open Sans" w:hAnsi="Open Sans" w:cs="Open Sans"/>
        </w:rPr>
      </w:pPr>
      <w:r w:rsidRPr="0035435C">
        <w:rPr>
          <w:rFonts w:ascii="Open Sans" w:hAnsi="Open Sans" w:cs="Open Sans"/>
        </w:rPr>
        <w:t>Position smaller images alongside text rather than behind it. When using a large image as the background, use a text box to position text where it will not be over the detail of the image and make sure the text box is filled not transparent.</w:t>
      </w:r>
    </w:p>
    <w:p w14:paraId="7A4A9A13" w14:textId="77777777" w:rsidR="00EA3E80" w:rsidRPr="0035435C" w:rsidRDefault="00EA3E80" w:rsidP="000018AD">
      <w:pPr>
        <w:pStyle w:val="Heading2"/>
        <w:numPr>
          <w:ilvl w:val="0"/>
          <w:numId w:val="0"/>
        </w:numPr>
        <w:spacing w:after="240"/>
        <w:rPr>
          <w:rFonts w:ascii="Open Sans" w:hAnsi="Open Sans" w:cs="Open Sans"/>
        </w:rPr>
      </w:pPr>
      <w:r w:rsidRPr="0035435C">
        <w:rPr>
          <w:rFonts w:ascii="Open Sans" w:hAnsi="Open Sans" w:cs="Open Sans"/>
        </w:rPr>
        <w:t>Slide design</w:t>
      </w:r>
    </w:p>
    <w:p w14:paraId="1B05B59A" w14:textId="77777777" w:rsidR="00EA3E80" w:rsidRPr="0035435C" w:rsidRDefault="00EA3E80" w:rsidP="000018AD">
      <w:pPr>
        <w:spacing w:after="240"/>
        <w:rPr>
          <w:rFonts w:ascii="Open Sans" w:hAnsi="Open Sans" w:cs="Open Sans"/>
        </w:rPr>
      </w:pPr>
      <w:r w:rsidRPr="0035435C">
        <w:rPr>
          <w:rFonts w:ascii="Open Sans" w:hAnsi="Open Sans" w:cs="Open Sans"/>
        </w:rPr>
        <w:t xml:space="preserve">When it comes to individual slides, there are </w:t>
      </w:r>
      <w:proofErr w:type="gramStart"/>
      <w:r w:rsidRPr="0035435C">
        <w:rPr>
          <w:rFonts w:ascii="Open Sans" w:hAnsi="Open Sans" w:cs="Open Sans"/>
        </w:rPr>
        <w:t>a number of</w:t>
      </w:r>
      <w:proofErr w:type="gramEnd"/>
      <w:r w:rsidRPr="0035435C">
        <w:rPr>
          <w:rFonts w:ascii="Open Sans" w:hAnsi="Open Sans" w:cs="Open Sans"/>
        </w:rPr>
        <w:t xml:space="preserve"> approaches you can take to maximise their impact. Have a look at these examples:</w:t>
      </w:r>
    </w:p>
    <w:p w14:paraId="1CEFB4A2" w14:textId="77777777" w:rsidR="00DD7536" w:rsidRPr="0035435C" w:rsidRDefault="00DD7536" w:rsidP="000018AD">
      <w:pPr>
        <w:pStyle w:val="Heading1"/>
        <w:spacing w:before="0"/>
        <w:rPr>
          <w:rFonts w:ascii="Open Sans" w:hAnsi="Open Sans" w:cs="Open Sans"/>
        </w:rPr>
      </w:pPr>
      <w:r w:rsidRPr="0035435C">
        <w:rPr>
          <w:rFonts w:ascii="Open Sans" w:hAnsi="Open Sans" w:cs="Open Sans"/>
        </w:rPr>
        <w:t>Summary</w:t>
      </w:r>
    </w:p>
    <w:p w14:paraId="6E92BBCD" w14:textId="77777777" w:rsidR="00974712" w:rsidRPr="0035435C" w:rsidRDefault="00974712" w:rsidP="000018AD">
      <w:pPr>
        <w:spacing w:after="240"/>
        <w:rPr>
          <w:rFonts w:ascii="Open Sans" w:hAnsi="Open Sans" w:cs="Open Sans"/>
        </w:rPr>
      </w:pPr>
      <w:r w:rsidRPr="0035435C">
        <w:rPr>
          <w:rFonts w:ascii="Open Sans" w:hAnsi="Open Sans" w:cs="Open Sans"/>
        </w:rPr>
        <w:t xml:space="preserve">Now that we’ve looked at </w:t>
      </w:r>
      <w:proofErr w:type="gramStart"/>
      <w:r w:rsidRPr="0035435C">
        <w:rPr>
          <w:rFonts w:ascii="Open Sans" w:hAnsi="Open Sans" w:cs="Open Sans"/>
        </w:rPr>
        <w:t>all of</w:t>
      </w:r>
      <w:proofErr w:type="gramEnd"/>
      <w:r w:rsidRPr="0035435C">
        <w:rPr>
          <w:rFonts w:ascii="Open Sans" w:hAnsi="Open Sans" w:cs="Open Sans"/>
        </w:rPr>
        <w:t xml:space="preserve"> the key areas in designing your presentation, it’s time to put it all together. Why not practise creating a slide or two to represent the following information:</w:t>
      </w:r>
    </w:p>
    <w:p w14:paraId="0E3B9A57" w14:textId="650ADCC8" w:rsidR="00974712" w:rsidRPr="0035435C" w:rsidRDefault="00974712" w:rsidP="000018AD">
      <w:pPr>
        <w:spacing w:after="240"/>
        <w:rPr>
          <w:rFonts w:ascii="Open Sans" w:hAnsi="Open Sans" w:cs="Open Sans"/>
        </w:rPr>
      </w:pPr>
      <w:r w:rsidRPr="0035435C">
        <w:rPr>
          <w:rFonts w:ascii="Open Sans" w:hAnsi="Open Sans" w:cs="Open Sans"/>
        </w:rPr>
        <w:t>“Mathematics is a subject that many people struggle to properly engage with and enjoy. Phrases such as “I don’t do Maths”, or “I’m just not a Maths person”, are very common, and sometimes even stated with pride.</w:t>
      </w:r>
      <w:r w:rsidR="00F42F57" w:rsidRPr="0035435C">
        <w:rPr>
          <w:rFonts w:ascii="Open Sans" w:hAnsi="Open Sans" w:cs="Open Sans"/>
        </w:rPr>
        <w:t xml:space="preserve"> </w:t>
      </w:r>
      <w:r w:rsidRPr="0035435C">
        <w:rPr>
          <w:rFonts w:ascii="Open Sans" w:hAnsi="Open Sans" w:cs="Open Sans"/>
        </w:rPr>
        <w:t>Statistics in the UK certainly bear this out, as roughly 4 in 5 adults currently have low levels of numeracy.”</w:t>
      </w:r>
    </w:p>
    <w:p w14:paraId="1F9CC09E" w14:textId="1301D22F" w:rsidR="00974712" w:rsidRPr="0035435C" w:rsidRDefault="00974712" w:rsidP="000018AD">
      <w:pPr>
        <w:spacing w:after="240"/>
        <w:rPr>
          <w:rFonts w:ascii="Open Sans" w:hAnsi="Open Sans" w:cs="Open Sans"/>
        </w:rPr>
      </w:pPr>
      <w:r w:rsidRPr="0035435C">
        <w:rPr>
          <w:rFonts w:ascii="Open Sans" w:hAnsi="Open Sans" w:cs="Open Sans"/>
        </w:rPr>
        <w:t xml:space="preserve">To improve your design skills, you need to practise, experiment and look at other good designs. </w:t>
      </w:r>
    </w:p>
    <w:p w14:paraId="5654C393" w14:textId="77777777" w:rsidR="00FD3F8B" w:rsidRPr="0035435C" w:rsidRDefault="00FD3F8B" w:rsidP="000018AD">
      <w:pPr>
        <w:pStyle w:val="nh"/>
        <w:shd w:val="clear" w:color="auto" w:fill="FFFFFF"/>
        <w:spacing w:before="0" w:beforeAutospacing="0" w:after="240" w:afterAutospacing="0" w:line="480" w:lineRule="atLeast"/>
        <w:ind w:left="810"/>
        <w:rPr>
          <w:rFonts w:ascii="Open Sans" w:hAnsi="Open Sans" w:cs="Open Sans"/>
          <w:color w:val="242424"/>
          <w:spacing w:val="-1"/>
          <w:sz w:val="30"/>
          <w:szCs w:val="30"/>
        </w:rPr>
      </w:pPr>
    </w:p>
    <w:p w14:paraId="5FD86AA6" w14:textId="77777777" w:rsidR="00FD3F8B" w:rsidRPr="0035435C" w:rsidRDefault="00FD3F8B" w:rsidP="000018AD">
      <w:pPr>
        <w:spacing w:after="240"/>
        <w:rPr>
          <w:rFonts w:ascii="Open Sans" w:hAnsi="Open Sans" w:cs="Open Sans"/>
        </w:rPr>
      </w:pPr>
    </w:p>
    <w:sectPr w:rsidR="00FD3F8B" w:rsidRPr="0035435C" w:rsidSect="0035435C">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39E2F" w14:textId="77777777" w:rsidR="00D50ED8" w:rsidRDefault="00D50ED8" w:rsidP="004163B8">
      <w:pPr>
        <w:spacing w:after="0" w:line="240" w:lineRule="auto"/>
      </w:pPr>
      <w:r>
        <w:separator/>
      </w:r>
    </w:p>
  </w:endnote>
  <w:endnote w:type="continuationSeparator" w:id="0">
    <w:p w14:paraId="63EBFFC3" w14:textId="77777777" w:rsidR="00D50ED8" w:rsidRDefault="00D50ED8" w:rsidP="00416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747112951"/>
      <w:docPartObj>
        <w:docPartGallery w:val="Page Numbers (Bottom of Page)"/>
        <w:docPartUnique/>
      </w:docPartObj>
    </w:sdtPr>
    <w:sdtEndPr>
      <w:rPr>
        <w:noProof/>
      </w:rPr>
    </w:sdtEndPr>
    <w:sdtContent>
      <w:p w14:paraId="0A3592C7" w14:textId="0FF06058" w:rsidR="0035435C" w:rsidRPr="0035435C" w:rsidRDefault="0035435C" w:rsidP="0035435C">
        <w:pPr>
          <w:pStyle w:val="Footer"/>
          <w:jc w:val="right"/>
          <w:rPr>
            <w:rFonts w:ascii="Open Sans" w:hAnsi="Open Sans" w:cs="Open Sans"/>
          </w:rPr>
        </w:pPr>
        <w:r w:rsidRPr="0035435C">
          <w:rPr>
            <w:rFonts w:ascii="Open Sans" w:hAnsi="Open Sans" w:cs="Open Sans"/>
          </w:rPr>
          <w:fldChar w:fldCharType="begin"/>
        </w:r>
        <w:r w:rsidRPr="0035435C">
          <w:rPr>
            <w:rFonts w:ascii="Open Sans" w:hAnsi="Open Sans" w:cs="Open Sans"/>
          </w:rPr>
          <w:instrText xml:space="preserve"> PAGE   \* MERGEFORMAT </w:instrText>
        </w:r>
        <w:r w:rsidRPr="0035435C">
          <w:rPr>
            <w:rFonts w:ascii="Open Sans" w:hAnsi="Open Sans" w:cs="Open Sans"/>
          </w:rPr>
          <w:fldChar w:fldCharType="separate"/>
        </w:r>
        <w:r w:rsidRPr="0035435C">
          <w:rPr>
            <w:rFonts w:ascii="Open Sans" w:hAnsi="Open Sans" w:cs="Open Sans"/>
            <w:noProof/>
          </w:rPr>
          <w:t>2</w:t>
        </w:r>
        <w:r w:rsidRPr="0035435C">
          <w:rPr>
            <w:rFonts w:ascii="Open Sans" w:hAnsi="Open Sans" w:cs="Open San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910513863"/>
      <w:docPartObj>
        <w:docPartGallery w:val="Page Numbers (Bottom of Page)"/>
        <w:docPartUnique/>
      </w:docPartObj>
    </w:sdtPr>
    <w:sdtEndPr>
      <w:rPr>
        <w:noProof/>
      </w:rPr>
    </w:sdtEndPr>
    <w:sdtContent>
      <w:p w14:paraId="642AC0BF" w14:textId="357BA8CC" w:rsidR="0035435C" w:rsidRPr="0035435C" w:rsidRDefault="0035435C" w:rsidP="0035435C">
        <w:pPr>
          <w:pStyle w:val="Footer"/>
          <w:jc w:val="right"/>
          <w:rPr>
            <w:rFonts w:ascii="Open Sans" w:hAnsi="Open Sans" w:cs="Open Sans"/>
          </w:rPr>
        </w:pPr>
        <w:r w:rsidRPr="0035435C">
          <w:rPr>
            <w:rFonts w:ascii="Open Sans" w:hAnsi="Open Sans" w:cs="Open Sans"/>
          </w:rPr>
          <w:fldChar w:fldCharType="begin"/>
        </w:r>
        <w:r w:rsidRPr="0035435C">
          <w:rPr>
            <w:rFonts w:ascii="Open Sans" w:hAnsi="Open Sans" w:cs="Open Sans"/>
          </w:rPr>
          <w:instrText xml:space="preserve"> PAGE   \* MERGEFORMAT </w:instrText>
        </w:r>
        <w:r w:rsidRPr="0035435C">
          <w:rPr>
            <w:rFonts w:ascii="Open Sans" w:hAnsi="Open Sans" w:cs="Open Sans"/>
          </w:rPr>
          <w:fldChar w:fldCharType="separate"/>
        </w:r>
        <w:r w:rsidRPr="0035435C">
          <w:rPr>
            <w:rFonts w:ascii="Open Sans" w:hAnsi="Open Sans" w:cs="Open Sans"/>
            <w:noProof/>
          </w:rPr>
          <w:t>2</w:t>
        </w:r>
        <w:r w:rsidRPr="0035435C">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5D723" w14:textId="77777777" w:rsidR="00D50ED8" w:rsidRDefault="00D50ED8" w:rsidP="004163B8">
      <w:pPr>
        <w:spacing w:after="0" w:line="240" w:lineRule="auto"/>
      </w:pPr>
      <w:r>
        <w:separator/>
      </w:r>
    </w:p>
  </w:footnote>
  <w:footnote w:type="continuationSeparator" w:id="0">
    <w:p w14:paraId="2407A87B" w14:textId="77777777" w:rsidR="00D50ED8" w:rsidRDefault="00D50ED8" w:rsidP="00416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73159682"/>
  <w:bookmarkStart w:id="1" w:name="_Hlk173159683"/>
  <w:bookmarkStart w:id="2" w:name="_Hlk173164841"/>
  <w:bookmarkStart w:id="3" w:name="_Hlk173164842"/>
  <w:p w14:paraId="45CA518B" w14:textId="0C140271" w:rsidR="0035435C" w:rsidRDefault="0035435C" w:rsidP="0035435C">
    <w:r w:rsidRPr="0035435C">
      <w:rPr>
        <w:rFonts w:ascii="Open Sans" w:hAnsi="Open Sans" w:cs="Open Sans"/>
      </w:rPr>
      <w:fldChar w:fldCharType="begin"/>
    </w:r>
    <w:r w:rsidRPr="0035435C">
      <w:rPr>
        <w:rFonts w:ascii="Open Sans" w:hAnsi="Open Sans" w:cs="Open Sans"/>
      </w:rPr>
      <w:instrText xml:space="preserve"> HYPERLINK "https://medium.com/my-learning-essentials?source=post_page-----bbcabfc1eed0--------------------------------" </w:instrText>
    </w:r>
    <w:r w:rsidRPr="0035435C">
      <w:rPr>
        <w:rFonts w:ascii="Open Sans" w:hAnsi="Open Sans" w:cs="Open Sans"/>
      </w:rPr>
    </w:r>
    <w:r w:rsidRPr="0035435C">
      <w:rPr>
        <w:rFonts w:ascii="Open Sans" w:hAnsi="Open Sans" w:cs="Open Sans"/>
      </w:rPr>
      <w:fldChar w:fldCharType="separate"/>
    </w:r>
    <w:r w:rsidRPr="0035435C">
      <w:rPr>
        <w:rFonts w:ascii="Open Sans" w:hAnsi="Open Sans" w:cs="Open Sans"/>
        <w:noProof/>
        <w:color w:val="242424"/>
      </w:rPr>
      <w:drawing>
        <wp:inline distT="0" distB="0" distL="0" distR="0" wp14:anchorId="221013A2" wp14:editId="5DCDFE06">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35435C">
      <w:rPr>
        <w:rFonts w:ascii="Open Sans" w:hAnsi="Open Sans" w:cs="Open Sans"/>
      </w:rPr>
      <w:tab/>
    </w:r>
    <w:r w:rsidRPr="0035435C">
      <w:rPr>
        <w:rFonts w:ascii="Open Sans" w:hAnsi="Open Sans" w:cs="Open Sans"/>
      </w:rPr>
      <w:tab/>
    </w:r>
    <w:r w:rsidRPr="0035435C">
      <w:rPr>
        <w:rFonts w:ascii="Open Sans" w:hAnsi="Open Sans" w:cs="Open Sans"/>
      </w:rPr>
      <w:tab/>
    </w:r>
    <w:r w:rsidRPr="0035435C">
      <w:rPr>
        <w:rFonts w:ascii="Open Sans" w:hAnsi="Open Sans" w:cs="Open Sans"/>
      </w:rPr>
      <w:tab/>
    </w:r>
    <w:r w:rsidRPr="0035435C">
      <w:rPr>
        <w:rFonts w:ascii="Open Sans" w:hAnsi="Open Sans" w:cs="Open Sans"/>
      </w:rPr>
      <w:tab/>
    </w:r>
    <w:r w:rsidRPr="0035435C">
      <w:rPr>
        <w:rFonts w:ascii="Open Sans" w:hAnsi="Open Sans" w:cs="Open Sans"/>
      </w:rPr>
      <w:tab/>
    </w:r>
    <w:r w:rsidRPr="0035435C">
      <w:rPr>
        <w:rFonts w:ascii="Open Sans" w:hAnsi="Open Sans" w:cs="Open Sans"/>
      </w:rPr>
      <w:tab/>
    </w:r>
    <w:r w:rsidRPr="0035435C">
      <w:rPr>
        <w:rFonts w:ascii="Open Sans" w:hAnsi="Open Sans" w:cs="Open Sans"/>
      </w:rPr>
      <w:tab/>
    </w:r>
    <w:r w:rsidRPr="0035435C">
      <w:rPr>
        <w:rFonts w:ascii="Open Sans" w:hAnsi="Open Sans" w:cs="Open Sans"/>
      </w:rPr>
      <w:tab/>
    </w:r>
    <w:r w:rsidRPr="0035435C">
      <w:rPr>
        <w:rFonts w:ascii="Open Sans" w:hAnsi="Open Sans" w:cs="Open Sans"/>
      </w:rPr>
      <w:tab/>
    </w:r>
    <w:r w:rsidRPr="0035435C">
      <w:rPr>
        <w:rFonts w:ascii="Open Sans" w:hAnsi="Open Sans" w:cs="Open Sans"/>
        <w:color w:val="242424"/>
      </w:rPr>
      <w:t>My Learning Essentials</w:t>
    </w:r>
    <w:r w:rsidRPr="0035435C">
      <w:rPr>
        <w:rFonts w:ascii="Open Sans" w:hAnsi="Open Sans" w:cs="Open Sans"/>
      </w:rPr>
      <w:fldChar w:fldCharType="end"/>
    </w:r>
    <w:bookmarkEnd w:id="0"/>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236E6"/>
    <w:multiLevelType w:val="multilevel"/>
    <w:tmpl w:val="9B48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533B3"/>
    <w:multiLevelType w:val="multilevel"/>
    <w:tmpl w:val="50C6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7A63C5"/>
    <w:multiLevelType w:val="hybridMultilevel"/>
    <w:tmpl w:val="5F62B16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0C4CC7"/>
    <w:multiLevelType w:val="multilevel"/>
    <w:tmpl w:val="539E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662B8"/>
    <w:multiLevelType w:val="multilevel"/>
    <w:tmpl w:val="0F16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F969B1"/>
    <w:multiLevelType w:val="multilevel"/>
    <w:tmpl w:val="D448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83308F"/>
    <w:multiLevelType w:val="hybridMultilevel"/>
    <w:tmpl w:val="33BA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E1314D"/>
    <w:multiLevelType w:val="hybridMultilevel"/>
    <w:tmpl w:val="26C8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190E0A"/>
    <w:multiLevelType w:val="multilevel"/>
    <w:tmpl w:val="76EA5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93470"/>
    <w:multiLevelType w:val="multilevel"/>
    <w:tmpl w:val="DFAE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4E1BA0"/>
    <w:multiLevelType w:val="multilevel"/>
    <w:tmpl w:val="18FC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33115A"/>
    <w:multiLevelType w:val="multilevel"/>
    <w:tmpl w:val="BC0C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F03A3"/>
    <w:multiLevelType w:val="hybridMultilevel"/>
    <w:tmpl w:val="9FB6AAE2"/>
    <w:lvl w:ilvl="0" w:tplc="4D94846C">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B0685"/>
    <w:multiLevelType w:val="multilevel"/>
    <w:tmpl w:val="8A2A0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BB2686"/>
    <w:multiLevelType w:val="hybridMultilevel"/>
    <w:tmpl w:val="49A6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634639"/>
    <w:multiLevelType w:val="multilevel"/>
    <w:tmpl w:val="5D10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301EA6"/>
    <w:multiLevelType w:val="multilevel"/>
    <w:tmpl w:val="0492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4551CA"/>
    <w:multiLevelType w:val="hybridMultilevel"/>
    <w:tmpl w:val="F74A9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E2067D"/>
    <w:multiLevelType w:val="hybridMultilevel"/>
    <w:tmpl w:val="5914D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0A3AD8"/>
    <w:multiLevelType w:val="multilevel"/>
    <w:tmpl w:val="7824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16591A"/>
    <w:multiLevelType w:val="hybridMultilevel"/>
    <w:tmpl w:val="0F22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18583">
    <w:abstractNumId w:val="11"/>
  </w:num>
  <w:num w:numId="2" w16cid:durableId="144394554">
    <w:abstractNumId w:val="3"/>
  </w:num>
  <w:num w:numId="3" w16cid:durableId="677195194">
    <w:abstractNumId w:val="19"/>
  </w:num>
  <w:num w:numId="4" w16cid:durableId="1191458186">
    <w:abstractNumId w:val="15"/>
  </w:num>
  <w:num w:numId="5" w16cid:durableId="467672239">
    <w:abstractNumId w:val="13"/>
  </w:num>
  <w:num w:numId="6" w16cid:durableId="1974090632">
    <w:abstractNumId w:val="5"/>
  </w:num>
  <w:num w:numId="7" w16cid:durableId="1724981251">
    <w:abstractNumId w:val="1"/>
  </w:num>
  <w:num w:numId="8" w16cid:durableId="522939717">
    <w:abstractNumId w:val="9"/>
  </w:num>
  <w:num w:numId="9" w16cid:durableId="2032030698">
    <w:abstractNumId w:val="10"/>
  </w:num>
  <w:num w:numId="10" w16cid:durableId="648629121">
    <w:abstractNumId w:val="16"/>
  </w:num>
  <w:num w:numId="11" w16cid:durableId="897011927">
    <w:abstractNumId w:val="8"/>
  </w:num>
  <w:num w:numId="12" w16cid:durableId="1405840184">
    <w:abstractNumId w:val="4"/>
  </w:num>
  <w:num w:numId="13" w16cid:durableId="540441972">
    <w:abstractNumId w:val="0"/>
  </w:num>
  <w:num w:numId="14" w16cid:durableId="1174149947">
    <w:abstractNumId w:val="14"/>
  </w:num>
  <w:num w:numId="15" w16cid:durableId="997227227">
    <w:abstractNumId w:val="18"/>
  </w:num>
  <w:num w:numId="16" w16cid:durableId="707799570">
    <w:abstractNumId w:val="7"/>
  </w:num>
  <w:num w:numId="17" w16cid:durableId="232785883">
    <w:abstractNumId w:val="20"/>
  </w:num>
  <w:num w:numId="18" w16cid:durableId="28382207">
    <w:abstractNumId w:val="12"/>
  </w:num>
  <w:num w:numId="19" w16cid:durableId="1746339822">
    <w:abstractNumId w:val="12"/>
  </w:num>
  <w:num w:numId="20" w16cid:durableId="103578189">
    <w:abstractNumId w:val="6"/>
  </w:num>
  <w:num w:numId="21" w16cid:durableId="1292009227">
    <w:abstractNumId w:val="2"/>
  </w:num>
  <w:num w:numId="22" w16cid:durableId="15802879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579"/>
    <w:rsid w:val="000018AD"/>
    <w:rsid w:val="00060124"/>
    <w:rsid w:val="000F6579"/>
    <w:rsid w:val="003228C7"/>
    <w:rsid w:val="00334BDE"/>
    <w:rsid w:val="0035435C"/>
    <w:rsid w:val="003F4634"/>
    <w:rsid w:val="00410684"/>
    <w:rsid w:val="004163B8"/>
    <w:rsid w:val="00471B09"/>
    <w:rsid w:val="004B2475"/>
    <w:rsid w:val="00500882"/>
    <w:rsid w:val="0052039B"/>
    <w:rsid w:val="005E3541"/>
    <w:rsid w:val="00612541"/>
    <w:rsid w:val="00777C02"/>
    <w:rsid w:val="00782587"/>
    <w:rsid w:val="008827C4"/>
    <w:rsid w:val="00947E48"/>
    <w:rsid w:val="00974712"/>
    <w:rsid w:val="00991AD9"/>
    <w:rsid w:val="00A64D23"/>
    <w:rsid w:val="00AF022B"/>
    <w:rsid w:val="00B06DA4"/>
    <w:rsid w:val="00B55187"/>
    <w:rsid w:val="00B83648"/>
    <w:rsid w:val="00C05835"/>
    <w:rsid w:val="00C177BB"/>
    <w:rsid w:val="00D44F1B"/>
    <w:rsid w:val="00D50ED8"/>
    <w:rsid w:val="00DC7C4F"/>
    <w:rsid w:val="00DD7536"/>
    <w:rsid w:val="00E602B4"/>
    <w:rsid w:val="00EA3E80"/>
    <w:rsid w:val="00F42F57"/>
    <w:rsid w:val="00FC57DB"/>
    <w:rsid w:val="00FD21C7"/>
    <w:rsid w:val="00FD3F8B"/>
    <w:rsid w:val="00FE6CA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C7BA2"/>
  <w15:docId w15:val="{DC711113-0332-43F9-AB58-D2A57F95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27C4"/>
    <w:pPr>
      <w:keepNext/>
      <w:keepLines/>
      <w:shd w:val="clear" w:color="auto" w:fill="FFFFFF"/>
      <w:spacing w:before="40" w:after="240" w:line="276" w:lineRule="auto"/>
      <w:outlineLvl w:val="0"/>
    </w:pPr>
    <w:rPr>
      <w:rFonts w:ascii="Gill Sans MT" w:eastAsia="Times New Roman" w:hAnsi="Gill Sans MT" w:cstheme="majorBidi"/>
      <w:noProof/>
      <w:color w:val="3C3C3C" w:themeColor="background1" w:themeShade="40"/>
      <w:kern w:val="0"/>
      <w:sz w:val="32"/>
      <w:szCs w:val="32"/>
      <w:lang w:eastAsia="en-GB"/>
      <w14:ligatures w14:val="none"/>
    </w:rPr>
  </w:style>
  <w:style w:type="paragraph" w:styleId="Heading2">
    <w:name w:val="heading 2"/>
    <w:basedOn w:val="Normal"/>
    <w:next w:val="Normal"/>
    <w:link w:val="Heading2Char"/>
    <w:uiPriority w:val="9"/>
    <w:unhideWhenUsed/>
    <w:qFormat/>
    <w:rsid w:val="008827C4"/>
    <w:pPr>
      <w:numPr>
        <w:numId w:val="18"/>
      </w:numPr>
      <w:outlineLvl w:val="1"/>
    </w:pPr>
    <w:rPr>
      <w:rFonts w:ascii="Gill Sans MT" w:eastAsia="Times New Roman" w:hAnsi="Gill Sans MT" w:cstheme="majorBidi"/>
      <w:noProof/>
      <w:kern w:val="0"/>
      <w:sz w:val="28"/>
      <w:szCs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7C4"/>
    <w:rPr>
      <w:rFonts w:ascii="Gill Sans MT" w:eastAsia="Times New Roman" w:hAnsi="Gill Sans MT" w:cstheme="majorBidi"/>
      <w:noProof/>
      <w:color w:val="3C3C3C" w:themeColor="background1" w:themeShade="40"/>
      <w:kern w:val="0"/>
      <w:sz w:val="32"/>
      <w:szCs w:val="32"/>
      <w:shd w:val="clear" w:color="auto" w:fill="FFFFFF"/>
      <w:lang w:eastAsia="en-GB"/>
      <w14:ligatures w14:val="none"/>
    </w:rPr>
  </w:style>
  <w:style w:type="character" w:customStyle="1" w:styleId="Heading2Char">
    <w:name w:val="Heading 2 Char"/>
    <w:basedOn w:val="DefaultParagraphFont"/>
    <w:link w:val="Heading2"/>
    <w:uiPriority w:val="9"/>
    <w:rsid w:val="008827C4"/>
    <w:rPr>
      <w:rFonts w:ascii="Gill Sans MT" w:eastAsia="Times New Roman" w:hAnsi="Gill Sans MT" w:cstheme="majorBidi"/>
      <w:noProof/>
      <w:kern w:val="0"/>
      <w:sz w:val="28"/>
      <w:szCs w:val="28"/>
      <w:lang w:eastAsia="en-GB"/>
      <w14:ligatures w14:val="none"/>
    </w:rPr>
  </w:style>
  <w:style w:type="paragraph" w:styleId="TOCHeading">
    <w:name w:val="TOC Heading"/>
    <w:basedOn w:val="Heading1"/>
    <w:next w:val="Normal"/>
    <w:uiPriority w:val="39"/>
    <w:unhideWhenUsed/>
    <w:qFormat/>
    <w:rsid w:val="000F6579"/>
    <w:pPr>
      <w:spacing w:before="240" w:after="0" w:line="259" w:lineRule="auto"/>
      <w:outlineLvl w:val="9"/>
    </w:pPr>
    <w:rPr>
      <w:rFonts w:asciiTheme="majorHAnsi" w:eastAsiaTheme="majorEastAsia" w:hAnsiTheme="majorHAnsi"/>
      <w:b/>
      <w:bCs/>
      <w:color w:val="E5AB00" w:themeColor="accent1" w:themeShade="BF"/>
      <w:lang w:val="en-US" w:eastAsia="en-US"/>
    </w:rPr>
  </w:style>
  <w:style w:type="paragraph" w:styleId="TOC1">
    <w:name w:val="toc 1"/>
    <w:basedOn w:val="Normal"/>
    <w:next w:val="Normal"/>
    <w:autoRedefine/>
    <w:uiPriority w:val="39"/>
    <w:unhideWhenUsed/>
    <w:rsid w:val="000F6579"/>
    <w:pPr>
      <w:spacing w:after="100"/>
    </w:pPr>
  </w:style>
  <w:style w:type="character" w:styleId="Hyperlink">
    <w:name w:val="Hyperlink"/>
    <w:basedOn w:val="DefaultParagraphFont"/>
    <w:uiPriority w:val="99"/>
    <w:unhideWhenUsed/>
    <w:rsid w:val="000F6579"/>
    <w:rPr>
      <w:color w:val="660099" w:themeColor="hyperlink"/>
      <w:u w:val="single"/>
    </w:rPr>
  </w:style>
  <w:style w:type="paragraph" w:customStyle="1" w:styleId="pw-post-body-paragraph">
    <w:name w:val="pw-post-body-paragraph"/>
    <w:basedOn w:val="Normal"/>
    <w:rsid w:val="000F657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DC7C4F"/>
    <w:rPr>
      <w:b/>
      <w:bCs/>
    </w:rPr>
  </w:style>
  <w:style w:type="paragraph" w:customStyle="1" w:styleId="nh">
    <w:name w:val="nh"/>
    <w:basedOn w:val="Normal"/>
    <w:rsid w:val="00DC7C4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5E3541"/>
    <w:rPr>
      <w:color w:val="605E5C"/>
      <w:shd w:val="clear" w:color="auto" w:fill="E1DFDD"/>
    </w:rPr>
  </w:style>
  <w:style w:type="character" w:styleId="Emphasis">
    <w:name w:val="Emphasis"/>
    <w:basedOn w:val="DefaultParagraphFont"/>
    <w:uiPriority w:val="20"/>
    <w:qFormat/>
    <w:rsid w:val="003F4634"/>
    <w:rPr>
      <w:i/>
      <w:iCs/>
    </w:rPr>
  </w:style>
  <w:style w:type="paragraph" w:styleId="Caption">
    <w:name w:val="caption"/>
    <w:basedOn w:val="Normal"/>
    <w:next w:val="Normal"/>
    <w:uiPriority w:val="35"/>
    <w:unhideWhenUsed/>
    <w:qFormat/>
    <w:rsid w:val="00FD21C7"/>
    <w:pPr>
      <w:spacing w:after="200" w:line="240" w:lineRule="auto"/>
    </w:pPr>
    <w:rPr>
      <w:i/>
      <w:iCs/>
      <w:color w:val="44546A" w:themeColor="text2"/>
      <w:sz w:val="18"/>
      <w:szCs w:val="18"/>
    </w:rPr>
  </w:style>
  <w:style w:type="paragraph" w:styleId="TOC2">
    <w:name w:val="toc 2"/>
    <w:basedOn w:val="Normal"/>
    <w:next w:val="Normal"/>
    <w:autoRedefine/>
    <w:uiPriority w:val="39"/>
    <w:unhideWhenUsed/>
    <w:rsid w:val="00612541"/>
    <w:pPr>
      <w:spacing w:after="100"/>
      <w:ind w:left="220"/>
    </w:pPr>
  </w:style>
  <w:style w:type="paragraph" w:styleId="Title">
    <w:name w:val="Title"/>
    <w:basedOn w:val="Heading1"/>
    <w:next w:val="Normal"/>
    <w:link w:val="TitleChar"/>
    <w:uiPriority w:val="10"/>
    <w:qFormat/>
    <w:rsid w:val="008827C4"/>
    <w:pPr>
      <w:spacing w:before="240" w:after="0"/>
    </w:pPr>
    <w:rPr>
      <w:color w:val="660099"/>
      <w:sz w:val="44"/>
      <w:szCs w:val="44"/>
    </w:rPr>
  </w:style>
  <w:style w:type="character" w:customStyle="1" w:styleId="TitleChar">
    <w:name w:val="Title Char"/>
    <w:basedOn w:val="DefaultParagraphFont"/>
    <w:link w:val="Title"/>
    <w:uiPriority w:val="10"/>
    <w:rsid w:val="008827C4"/>
    <w:rPr>
      <w:rFonts w:ascii="Gill Sans MT" w:eastAsia="Times New Roman" w:hAnsi="Gill Sans MT" w:cstheme="majorBidi"/>
      <w:noProof/>
      <w:color w:val="660099"/>
      <w:kern w:val="0"/>
      <w:sz w:val="44"/>
      <w:szCs w:val="44"/>
      <w:shd w:val="clear" w:color="auto" w:fill="FFFFFF"/>
      <w:lang w:eastAsia="en-GB"/>
      <w14:ligatures w14:val="none"/>
    </w:rPr>
  </w:style>
  <w:style w:type="paragraph" w:styleId="ListParagraph">
    <w:name w:val="List Paragraph"/>
    <w:basedOn w:val="Normal"/>
    <w:uiPriority w:val="34"/>
    <w:qFormat/>
    <w:rsid w:val="008827C4"/>
    <w:pPr>
      <w:ind w:left="720"/>
      <w:contextualSpacing/>
    </w:pPr>
  </w:style>
  <w:style w:type="character" w:styleId="CommentReference">
    <w:name w:val="annotation reference"/>
    <w:basedOn w:val="DefaultParagraphFont"/>
    <w:uiPriority w:val="99"/>
    <w:semiHidden/>
    <w:unhideWhenUsed/>
    <w:rsid w:val="00777C02"/>
    <w:rPr>
      <w:sz w:val="16"/>
      <w:szCs w:val="16"/>
    </w:rPr>
  </w:style>
  <w:style w:type="paragraph" w:styleId="CommentText">
    <w:name w:val="annotation text"/>
    <w:basedOn w:val="Normal"/>
    <w:link w:val="CommentTextChar"/>
    <w:uiPriority w:val="99"/>
    <w:unhideWhenUsed/>
    <w:rsid w:val="00777C02"/>
    <w:pPr>
      <w:spacing w:line="240" w:lineRule="auto"/>
    </w:pPr>
    <w:rPr>
      <w:sz w:val="20"/>
      <w:szCs w:val="20"/>
    </w:rPr>
  </w:style>
  <w:style w:type="character" w:customStyle="1" w:styleId="CommentTextChar">
    <w:name w:val="Comment Text Char"/>
    <w:basedOn w:val="DefaultParagraphFont"/>
    <w:link w:val="CommentText"/>
    <w:uiPriority w:val="99"/>
    <w:rsid w:val="00777C02"/>
    <w:rPr>
      <w:sz w:val="20"/>
      <w:szCs w:val="20"/>
    </w:rPr>
  </w:style>
  <w:style w:type="paragraph" w:styleId="CommentSubject">
    <w:name w:val="annotation subject"/>
    <w:basedOn w:val="CommentText"/>
    <w:next w:val="CommentText"/>
    <w:link w:val="CommentSubjectChar"/>
    <w:uiPriority w:val="99"/>
    <w:semiHidden/>
    <w:unhideWhenUsed/>
    <w:rsid w:val="00777C02"/>
    <w:rPr>
      <w:b/>
      <w:bCs/>
    </w:rPr>
  </w:style>
  <w:style w:type="character" w:customStyle="1" w:styleId="CommentSubjectChar">
    <w:name w:val="Comment Subject Char"/>
    <w:basedOn w:val="CommentTextChar"/>
    <w:link w:val="CommentSubject"/>
    <w:uiPriority w:val="99"/>
    <w:semiHidden/>
    <w:rsid w:val="00777C02"/>
    <w:rPr>
      <w:b/>
      <w:bCs/>
      <w:sz w:val="20"/>
      <w:szCs w:val="20"/>
    </w:rPr>
  </w:style>
  <w:style w:type="paragraph" w:styleId="Header">
    <w:name w:val="header"/>
    <w:basedOn w:val="Normal"/>
    <w:link w:val="HeaderChar"/>
    <w:uiPriority w:val="99"/>
    <w:unhideWhenUsed/>
    <w:rsid w:val="00416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3B8"/>
  </w:style>
  <w:style w:type="paragraph" w:styleId="Footer">
    <w:name w:val="footer"/>
    <w:basedOn w:val="Normal"/>
    <w:link w:val="FooterChar"/>
    <w:uiPriority w:val="99"/>
    <w:unhideWhenUsed/>
    <w:rsid w:val="00416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5696">
      <w:bodyDiv w:val="1"/>
      <w:marLeft w:val="0"/>
      <w:marRight w:val="0"/>
      <w:marTop w:val="0"/>
      <w:marBottom w:val="0"/>
      <w:divBdr>
        <w:top w:val="none" w:sz="0" w:space="0" w:color="auto"/>
        <w:left w:val="none" w:sz="0" w:space="0" w:color="auto"/>
        <w:bottom w:val="none" w:sz="0" w:space="0" w:color="auto"/>
        <w:right w:val="none" w:sz="0" w:space="0" w:color="auto"/>
      </w:divBdr>
    </w:div>
    <w:div w:id="27802033">
      <w:bodyDiv w:val="1"/>
      <w:marLeft w:val="0"/>
      <w:marRight w:val="0"/>
      <w:marTop w:val="0"/>
      <w:marBottom w:val="0"/>
      <w:divBdr>
        <w:top w:val="none" w:sz="0" w:space="0" w:color="auto"/>
        <w:left w:val="none" w:sz="0" w:space="0" w:color="auto"/>
        <w:bottom w:val="none" w:sz="0" w:space="0" w:color="auto"/>
        <w:right w:val="none" w:sz="0" w:space="0" w:color="auto"/>
      </w:divBdr>
    </w:div>
    <w:div w:id="244267438">
      <w:bodyDiv w:val="1"/>
      <w:marLeft w:val="0"/>
      <w:marRight w:val="0"/>
      <w:marTop w:val="0"/>
      <w:marBottom w:val="0"/>
      <w:divBdr>
        <w:top w:val="none" w:sz="0" w:space="0" w:color="auto"/>
        <w:left w:val="none" w:sz="0" w:space="0" w:color="auto"/>
        <w:bottom w:val="none" w:sz="0" w:space="0" w:color="auto"/>
        <w:right w:val="none" w:sz="0" w:space="0" w:color="auto"/>
      </w:divBdr>
      <w:divsChild>
        <w:div w:id="323554336">
          <w:blockQuote w:val="1"/>
          <w:marLeft w:val="-300"/>
          <w:marRight w:val="0"/>
          <w:marTop w:val="0"/>
          <w:marBottom w:val="0"/>
          <w:divBdr>
            <w:top w:val="none" w:sz="0" w:space="0" w:color="auto"/>
            <w:left w:val="none" w:sz="0" w:space="0" w:color="auto"/>
            <w:bottom w:val="none" w:sz="0" w:space="0" w:color="auto"/>
            <w:right w:val="none" w:sz="0" w:space="0" w:color="auto"/>
          </w:divBdr>
        </w:div>
        <w:div w:id="1152716257">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362365319">
      <w:bodyDiv w:val="1"/>
      <w:marLeft w:val="0"/>
      <w:marRight w:val="0"/>
      <w:marTop w:val="0"/>
      <w:marBottom w:val="0"/>
      <w:divBdr>
        <w:top w:val="none" w:sz="0" w:space="0" w:color="auto"/>
        <w:left w:val="none" w:sz="0" w:space="0" w:color="auto"/>
        <w:bottom w:val="none" w:sz="0" w:space="0" w:color="auto"/>
        <w:right w:val="none" w:sz="0" w:space="0" w:color="auto"/>
      </w:divBdr>
    </w:div>
    <w:div w:id="433522760">
      <w:bodyDiv w:val="1"/>
      <w:marLeft w:val="0"/>
      <w:marRight w:val="0"/>
      <w:marTop w:val="0"/>
      <w:marBottom w:val="0"/>
      <w:divBdr>
        <w:top w:val="none" w:sz="0" w:space="0" w:color="auto"/>
        <w:left w:val="none" w:sz="0" w:space="0" w:color="auto"/>
        <w:bottom w:val="none" w:sz="0" w:space="0" w:color="auto"/>
        <w:right w:val="none" w:sz="0" w:space="0" w:color="auto"/>
      </w:divBdr>
    </w:div>
    <w:div w:id="473835111">
      <w:bodyDiv w:val="1"/>
      <w:marLeft w:val="0"/>
      <w:marRight w:val="0"/>
      <w:marTop w:val="0"/>
      <w:marBottom w:val="0"/>
      <w:divBdr>
        <w:top w:val="none" w:sz="0" w:space="0" w:color="auto"/>
        <w:left w:val="none" w:sz="0" w:space="0" w:color="auto"/>
        <w:bottom w:val="none" w:sz="0" w:space="0" w:color="auto"/>
        <w:right w:val="none" w:sz="0" w:space="0" w:color="auto"/>
      </w:divBdr>
    </w:div>
    <w:div w:id="550388508">
      <w:bodyDiv w:val="1"/>
      <w:marLeft w:val="0"/>
      <w:marRight w:val="0"/>
      <w:marTop w:val="0"/>
      <w:marBottom w:val="0"/>
      <w:divBdr>
        <w:top w:val="none" w:sz="0" w:space="0" w:color="auto"/>
        <w:left w:val="none" w:sz="0" w:space="0" w:color="auto"/>
        <w:bottom w:val="none" w:sz="0" w:space="0" w:color="auto"/>
        <w:right w:val="none" w:sz="0" w:space="0" w:color="auto"/>
      </w:divBdr>
    </w:div>
    <w:div w:id="737365192">
      <w:bodyDiv w:val="1"/>
      <w:marLeft w:val="0"/>
      <w:marRight w:val="0"/>
      <w:marTop w:val="0"/>
      <w:marBottom w:val="0"/>
      <w:divBdr>
        <w:top w:val="none" w:sz="0" w:space="0" w:color="auto"/>
        <w:left w:val="none" w:sz="0" w:space="0" w:color="auto"/>
        <w:bottom w:val="none" w:sz="0" w:space="0" w:color="auto"/>
        <w:right w:val="none" w:sz="0" w:space="0" w:color="auto"/>
      </w:divBdr>
    </w:div>
    <w:div w:id="744454699">
      <w:bodyDiv w:val="1"/>
      <w:marLeft w:val="0"/>
      <w:marRight w:val="0"/>
      <w:marTop w:val="0"/>
      <w:marBottom w:val="0"/>
      <w:divBdr>
        <w:top w:val="none" w:sz="0" w:space="0" w:color="auto"/>
        <w:left w:val="none" w:sz="0" w:space="0" w:color="auto"/>
        <w:bottom w:val="none" w:sz="0" w:space="0" w:color="auto"/>
        <w:right w:val="none" w:sz="0" w:space="0" w:color="auto"/>
      </w:divBdr>
    </w:div>
    <w:div w:id="751968872">
      <w:bodyDiv w:val="1"/>
      <w:marLeft w:val="0"/>
      <w:marRight w:val="0"/>
      <w:marTop w:val="0"/>
      <w:marBottom w:val="0"/>
      <w:divBdr>
        <w:top w:val="none" w:sz="0" w:space="0" w:color="auto"/>
        <w:left w:val="none" w:sz="0" w:space="0" w:color="auto"/>
        <w:bottom w:val="none" w:sz="0" w:space="0" w:color="auto"/>
        <w:right w:val="none" w:sz="0" w:space="0" w:color="auto"/>
      </w:divBdr>
    </w:div>
    <w:div w:id="773600505">
      <w:bodyDiv w:val="1"/>
      <w:marLeft w:val="0"/>
      <w:marRight w:val="0"/>
      <w:marTop w:val="0"/>
      <w:marBottom w:val="0"/>
      <w:divBdr>
        <w:top w:val="none" w:sz="0" w:space="0" w:color="auto"/>
        <w:left w:val="none" w:sz="0" w:space="0" w:color="auto"/>
        <w:bottom w:val="none" w:sz="0" w:space="0" w:color="auto"/>
        <w:right w:val="none" w:sz="0" w:space="0" w:color="auto"/>
      </w:divBdr>
    </w:div>
    <w:div w:id="898900191">
      <w:bodyDiv w:val="1"/>
      <w:marLeft w:val="0"/>
      <w:marRight w:val="0"/>
      <w:marTop w:val="0"/>
      <w:marBottom w:val="0"/>
      <w:divBdr>
        <w:top w:val="none" w:sz="0" w:space="0" w:color="auto"/>
        <w:left w:val="none" w:sz="0" w:space="0" w:color="auto"/>
        <w:bottom w:val="none" w:sz="0" w:space="0" w:color="auto"/>
        <w:right w:val="none" w:sz="0" w:space="0" w:color="auto"/>
      </w:divBdr>
    </w:div>
    <w:div w:id="1062557367">
      <w:bodyDiv w:val="1"/>
      <w:marLeft w:val="0"/>
      <w:marRight w:val="0"/>
      <w:marTop w:val="0"/>
      <w:marBottom w:val="0"/>
      <w:divBdr>
        <w:top w:val="none" w:sz="0" w:space="0" w:color="auto"/>
        <w:left w:val="none" w:sz="0" w:space="0" w:color="auto"/>
        <w:bottom w:val="none" w:sz="0" w:space="0" w:color="auto"/>
        <w:right w:val="none" w:sz="0" w:space="0" w:color="auto"/>
      </w:divBdr>
    </w:div>
    <w:div w:id="1142697260">
      <w:bodyDiv w:val="1"/>
      <w:marLeft w:val="0"/>
      <w:marRight w:val="0"/>
      <w:marTop w:val="0"/>
      <w:marBottom w:val="0"/>
      <w:divBdr>
        <w:top w:val="none" w:sz="0" w:space="0" w:color="auto"/>
        <w:left w:val="none" w:sz="0" w:space="0" w:color="auto"/>
        <w:bottom w:val="none" w:sz="0" w:space="0" w:color="auto"/>
        <w:right w:val="none" w:sz="0" w:space="0" w:color="auto"/>
      </w:divBdr>
    </w:div>
    <w:div w:id="1144586537">
      <w:bodyDiv w:val="1"/>
      <w:marLeft w:val="0"/>
      <w:marRight w:val="0"/>
      <w:marTop w:val="0"/>
      <w:marBottom w:val="0"/>
      <w:divBdr>
        <w:top w:val="none" w:sz="0" w:space="0" w:color="auto"/>
        <w:left w:val="none" w:sz="0" w:space="0" w:color="auto"/>
        <w:bottom w:val="none" w:sz="0" w:space="0" w:color="auto"/>
        <w:right w:val="none" w:sz="0" w:space="0" w:color="auto"/>
      </w:divBdr>
    </w:div>
    <w:div w:id="1243878517">
      <w:bodyDiv w:val="1"/>
      <w:marLeft w:val="0"/>
      <w:marRight w:val="0"/>
      <w:marTop w:val="0"/>
      <w:marBottom w:val="0"/>
      <w:divBdr>
        <w:top w:val="none" w:sz="0" w:space="0" w:color="auto"/>
        <w:left w:val="none" w:sz="0" w:space="0" w:color="auto"/>
        <w:bottom w:val="none" w:sz="0" w:space="0" w:color="auto"/>
        <w:right w:val="none" w:sz="0" w:space="0" w:color="auto"/>
      </w:divBdr>
    </w:div>
    <w:div w:id="1423648552">
      <w:bodyDiv w:val="1"/>
      <w:marLeft w:val="0"/>
      <w:marRight w:val="0"/>
      <w:marTop w:val="0"/>
      <w:marBottom w:val="0"/>
      <w:divBdr>
        <w:top w:val="none" w:sz="0" w:space="0" w:color="auto"/>
        <w:left w:val="none" w:sz="0" w:space="0" w:color="auto"/>
        <w:bottom w:val="none" w:sz="0" w:space="0" w:color="auto"/>
        <w:right w:val="none" w:sz="0" w:space="0" w:color="auto"/>
      </w:divBdr>
    </w:div>
    <w:div w:id="1497502797">
      <w:bodyDiv w:val="1"/>
      <w:marLeft w:val="0"/>
      <w:marRight w:val="0"/>
      <w:marTop w:val="0"/>
      <w:marBottom w:val="0"/>
      <w:divBdr>
        <w:top w:val="none" w:sz="0" w:space="0" w:color="auto"/>
        <w:left w:val="none" w:sz="0" w:space="0" w:color="auto"/>
        <w:bottom w:val="none" w:sz="0" w:space="0" w:color="auto"/>
        <w:right w:val="none" w:sz="0" w:space="0" w:color="auto"/>
      </w:divBdr>
      <w:divsChild>
        <w:div w:id="176306497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67144658">
      <w:bodyDiv w:val="1"/>
      <w:marLeft w:val="0"/>
      <w:marRight w:val="0"/>
      <w:marTop w:val="0"/>
      <w:marBottom w:val="0"/>
      <w:divBdr>
        <w:top w:val="none" w:sz="0" w:space="0" w:color="auto"/>
        <w:left w:val="none" w:sz="0" w:space="0" w:color="auto"/>
        <w:bottom w:val="none" w:sz="0" w:space="0" w:color="auto"/>
        <w:right w:val="none" w:sz="0" w:space="0" w:color="auto"/>
      </w:divBdr>
    </w:div>
    <w:div w:id="1927302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dlet.com/MLEManchester/present-link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7">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C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B5796E839AFB44BFF438CED823588C" ma:contentTypeVersion="14" ma:contentTypeDescription="Create a new document." ma:contentTypeScope="" ma:versionID="01c095c52e42a02a0264ada8c3a68b4d">
  <xsd:schema xmlns:xsd="http://www.w3.org/2001/XMLSchema" xmlns:xs="http://www.w3.org/2001/XMLSchema" xmlns:p="http://schemas.microsoft.com/office/2006/metadata/properties" xmlns:ns3="a83357e0-72cf-47cb-b53b-18ba1bb1461d" xmlns:ns4="f7753996-7485-4c52-b26d-41c707e92f76" targetNamespace="http://schemas.microsoft.com/office/2006/metadata/properties" ma:root="true" ma:fieldsID="491fd1e05a343d58d51da992492cdd0b" ns3:_="" ns4:_="">
    <xsd:import namespace="a83357e0-72cf-47cb-b53b-18ba1bb1461d"/>
    <xsd:import namespace="f7753996-7485-4c52-b26d-41c707e92f7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357e0-72cf-47cb-b53b-18ba1bb146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753996-7485-4c52-b26d-41c707e92f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83357e0-72cf-47cb-b53b-18ba1bb1461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B71E05-2C82-4068-9340-F16C2002E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57e0-72cf-47cb-b53b-18ba1bb1461d"/>
    <ds:schemaRef ds:uri="f7753996-7485-4c52-b26d-41c707e92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FFB02-F641-4334-9FC1-883E30723540}">
  <ds:schemaRefs>
    <ds:schemaRef ds:uri="http://schemas.openxmlformats.org/officeDocument/2006/bibliography"/>
  </ds:schemaRefs>
</ds:datastoreItem>
</file>

<file path=customXml/itemProps3.xml><?xml version="1.0" encoding="utf-8"?>
<ds:datastoreItem xmlns:ds="http://schemas.openxmlformats.org/officeDocument/2006/customXml" ds:itemID="{BC532BEB-4E7A-4083-96E3-B8860EAE5616}">
  <ds:schemaRefs>
    <ds:schemaRef ds:uri="http://schemas.microsoft.com/office/2006/metadata/properties"/>
    <ds:schemaRef ds:uri="http://schemas.microsoft.com/office/infopath/2007/PartnerControls"/>
    <ds:schemaRef ds:uri="a83357e0-72cf-47cb-b53b-18ba1bb1461d"/>
  </ds:schemaRefs>
</ds:datastoreItem>
</file>

<file path=customXml/itemProps4.xml><?xml version="1.0" encoding="utf-8"?>
<ds:datastoreItem xmlns:ds="http://schemas.openxmlformats.org/officeDocument/2006/customXml" ds:itemID="{ACE87EC1-8793-4137-A20A-0F6F9EF10F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5</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Malhotra</dc:creator>
  <cp:keywords/>
  <dc:description/>
  <cp:lastModifiedBy>Sabine Sharp</cp:lastModifiedBy>
  <cp:revision>3</cp:revision>
  <dcterms:created xsi:type="dcterms:W3CDTF">2023-10-05T14:06:00Z</dcterms:created>
  <dcterms:modified xsi:type="dcterms:W3CDTF">2024-10-08T15:43:00Z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0x01010070B5796E839AFB44BFF438CED823588C</vt:lpwstr>
  </property>
</Properties>
</file>