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EA42C" w14:textId="663AC098" w:rsidR="006A10CA" w:rsidRDefault="00EC47A0" w:rsidP="00C74821">
      <w:pPr>
        <w:pStyle w:val="Heading1"/>
        <w:rPr>
          <w:rFonts w:ascii="Open Sans" w:hAnsi="Open Sans" w:cs="Open Sans"/>
          <w:color w:val="660099"/>
          <w:sz w:val="56"/>
          <w:szCs w:val="56"/>
        </w:rPr>
      </w:pPr>
      <w:r w:rsidRPr="00C74821">
        <w:rPr>
          <w:rFonts w:ascii="Open Sans" w:hAnsi="Open Sans" w:cs="Open Sans"/>
          <w:color w:val="660099"/>
          <w:sz w:val="56"/>
          <w:szCs w:val="56"/>
        </w:rPr>
        <w:t xml:space="preserve">Writing </w:t>
      </w:r>
      <w:r w:rsidR="00A03B7C">
        <w:rPr>
          <w:rFonts w:ascii="Open Sans" w:hAnsi="Open Sans" w:cs="Open Sans"/>
          <w:color w:val="660099"/>
          <w:sz w:val="56"/>
          <w:szCs w:val="56"/>
        </w:rPr>
        <w:t xml:space="preserve">a </w:t>
      </w:r>
      <w:r w:rsidRPr="00C74821">
        <w:rPr>
          <w:rFonts w:ascii="Open Sans" w:hAnsi="Open Sans" w:cs="Open Sans"/>
          <w:color w:val="660099"/>
          <w:sz w:val="56"/>
          <w:szCs w:val="56"/>
        </w:rPr>
        <w:t>Blog post for your assessment  </w:t>
      </w:r>
    </w:p>
    <w:p w14:paraId="3615F7AB" w14:textId="77777777" w:rsidR="00A03B7C" w:rsidRDefault="00A03B7C" w:rsidP="00A03B7C"/>
    <w:p w14:paraId="7F1B21D2" w14:textId="77777777" w:rsidR="00A03B7C" w:rsidRPr="003A063E" w:rsidRDefault="00A03B7C" w:rsidP="00A03B7C">
      <w:pPr>
        <w:pStyle w:val="Heading1"/>
        <w:rPr>
          <w:rFonts w:ascii="Open Sans" w:hAnsi="Open Sans" w:cs="Open Sans"/>
          <w:b/>
          <w:bCs/>
          <w:color w:val="auto"/>
          <w:sz w:val="32"/>
          <w:szCs w:val="32"/>
        </w:rPr>
      </w:pPr>
      <w:r w:rsidRPr="003A063E">
        <w:rPr>
          <w:rFonts w:ascii="Open Sans" w:hAnsi="Open Sans" w:cs="Open Sans"/>
          <w:b/>
          <w:bCs/>
          <w:color w:val="auto"/>
          <w:sz w:val="32"/>
          <w:szCs w:val="32"/>
        </w:rPr>
        <w:t>Podcast Transcript</w:t>
      </w:r>
    </w:p>
    <w:p w14:paraId="23153190" w14:textId="77777777" w:rsidR="00A03B7C" w:rsidRDefault="00A03B7C" w:rsidP="00A03B7C"/>
    <w:p w14:paraId="75947C9D" w14:textId="684407EB" w:rsidR="0072726C" w:rsidRPr="0072726C" w:rsidRDefault="0072726C" w:rsidP="0072726C">
      <w:r w:rsidRPr="0072726C">
        <w:t>1 Aram (0:00</w:t>
      </w:r>
      <w:r w:rsidRPr="0072726C">
        <w:t>):</w:t>
      </w:r>
      <w:r w:rsidRPr="0072726C">
        <w:t xml:space="preserve"> Today we'll be having a little look at blog posts and what to do when you've been tasked to write one as an assessment. They've become quite popular particularly in subjects that value reflection, engagement and public facing communication. But what makes a good academic blog post?  </w:t>
      </w:r>
    </w:p>
    <w:p w14:paraId="5C7D933C" w14:textId="6FD33C32" w:rsidR="0072726C" w:rsidRPr="0072726C" w:rsidRDefault="0072726C" w:rsidP="0072726C">
      <w:r w:rsidRPr="0072726C">
        <w:t>2 Jen (0:16</w:t>
      </w:r>
      <w:r w:rsidRPr="0072726C">
        <w:t>):</w:t>
      </w:r>
      <w:r w:rsidRPr="0072726C">
        <w:t xml:space="preserve"> Well firstly it's important to understand what the tone should be.  For example, blogs are more conversational than essays, but they still require critical thinking and evidence. You are writing for a diverse audience so aim for clarity, relevance and accessibility. Try to avoid jargon unless you explain it and use short paragraphs and subheadings to structure it.  </w:t>
      </w:r>
    </w:p>
    <w:p w14:paraId="58865CE8" w14:textId="01414012" w:rsidR="0072726C" w:rsidRPr="0072726C" w:rsidRDefault="0072726C" w:rsidP="0072726C">
      <w:r w:rsidRPr="0072726C">
        <w:t>1 Aram (0:36</w:t>
      </w:r>
      <w:r w:rsidRPr="0072726C">
        <w:t>):</w:t>
      </w:r>
      <w:r w:rsidRPr="0072726C">
        <w:t xml:space="preserve"> Speaking of structure, it's important to start with a hook, something that will draw the reader in like an anecdote or a striking fact. Using visuals can really enhance the piece as well so use some eye-catching images or charts to engage the reader and provide clarity on complicated topics. Don't forget to add alt text on images for accessibility.  </w:t>
      </w:r>
    </w:p>
    <w:p w14:paraId="35A710A4" w14:textId="214D58BE" w:rsidR="0072726C" w:rsidRPr="0072726C" w:rsidRDefault="0072726C" w:rsidP="0072726C">
      <w:r w:rsidRPr="0072726C">
        <w:t>2 Jen (0:55</w:t>
      </w:r>
      <w:r w:rsidRPr="0072726C">
        <w:t>):</w:t>
      </w:r>
      <w:r w:rsidRPr="0072726C">
        <w:t xml:space="preserve"> In general, the mark scheme should give you a good idea of what your lecturers are looking for in terms of structure and the language to be used in your assessment. You should also pay attention to flow. Each paragraph should naturally lead to the next making your post feel cohesive rather than like a collection of disconnected thoughts. Good transitions show maturity in writing.  </w:t>
      </w:r>
    </w:p>
    <w:p w14:paraId="65362DAE" w14:textId="0355C307" w:rsidR="0072726C" w:rsidRPr="0072726C" w:rsidRDefault="0072726C" w:rsidP="0072726C">
      <w:r w:rsidRPr="0072726C">
        <w:t>1 Aram (1:15</w:t>
      </w:r>
      <w:r w:rsidR="00723F2D" w:rsidRPr="0072726C">
        <w:t>):</w:t>
      </w:r>
      <w:r w:rsidRPr="0072726C">
        <w:t xml:space="preserve"> One of the best things about a blog post is the fact that you get to write in your own voice. Make sure to reflect, critique and connect the ideas presented to real world contexts. This is especially powerful in subjects like geography, sociology or health where lived experience and policy relevance matter.  </w:t>
      </w:r>
    </w:p>
    <w:p w14:paraId="6A835EB3" w14:textId="686BAEDF" w:rsidR="0072726C" w:rsidRPr="0072726C" w:rsidRDefault="0072726C" w:rsidP="0072726C">
      <w:r w:rsidRPr="0072726C">
        <w:t>2 Jen (1:31</w:t>
      </w:r>
      <w:r w:rsidR="00723F2D" w:rsidRPr="0072726C">
        <w:t>):</w:t>
      </w:r>
      <w:r w:rsidRPr="0072726C">
        <w:t xml:space="preserve"> End with a strong conclusion that reflects on the topic's significance or invites further thought. It should summarise the main argument and then include a takeaway message or a call to action. This could be a question for the reader to ponder </w:t>
      </w:r>
      <w:r w:rsidRPr="0072726C">
        <w:lastRenderedPageBreak/>
        <w:t>on or a prediction about the future of technology you've discussed. This rounds off the piece perfectly and shows engagement. Before you submit it, read your post aloud. Does it flow? Is it engaging? Are your ideas clear? Peer feedback can also help. Ask a friend to read it and share what stands out.  </w:t>
      </w:r>
    </w:p>
    <w:p w14:paraId="4CD4E7D9" w14:textId="2951D522" w:rsidR="0072726C" w:rsidRPr="0072726C" w:rsidRDefault="0072726C" w:rsidP="0072726C">
      <w:r w:rsidRPr="0072726C">
        <w:t>1 Aram (2:02</w:t>
      </w:r>
      <w:r w:rsidR="00723F2D" w:rsidRPr="0072726C">
        <w:t>):</w:t>
      </w:r>
      <w:r w:rsidRPr="0072726C">
        <w:t xml:space="preserve"> If you can explain your complex project to a flatmate over a cup of tea, you can write a great blog post. Always make sure to follow the advice of your assessors and to fine comb the marking criteria to get your blog post to be perfect. Blog posts are a chance to communicate your thinking in a fresh impactful way. So best of luck and happy writing! </w:t>
      </w:r>
    </w:p>
    <w:p w14:paraId="22F0CBF2" w14:textId="77777777" w:rsidR="0072726C" w:rsidRPr="00A03B7C" w:rsidRDefault="0072726C" w:rsidP="00A03B7C"/>
    <w:sectPr w:rsidR="0072726C" w:rsidRPr="00A03B7C">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40442" w14:textId="77777777" w:rsidR="002602FE" w:rsidRDefault="002602FE" w:rsidP="008558E2">
      <w:pPr>
        <w:spacing w:after="0" w:line="240" w:lineRule="auto"/>
      </w:pPr>
      <w:r>
        <w:separator/>
      </w:r>
    </w:p>
  </w:endnote>
  <w:endnote w:type="continuationSeparator" w:id="0">
    <w:p w14:paraId="4AE7B048" w14:textId="77777777" w:rsidR="002602FE" w:rsidRDefault="002602FE" w:rsidP="008558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CBC55" w14:textId="77777777" w:rsidR="002602FE" w:rsidRDefault="002602FE" w:rsidP="008558E2">
      <w:pPr>
        <w:spacing w:after="0" w:line="240" w:lineRule="auto"/>
      </w:pPr>
      <w:r>
        <w:separator/>
      </w:r>
    </w:p>
  </w:footnote>
  <w:footnote w:type="continuationSeparator" w:id="0">
    <w:p w14:paraId="758209C0" w14:textId="77777777" w:rsidR="002602FE" w:rsidRDefault="002602FE" w:rsidP="008558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1D6CB" w14:textId="12F64340" w:rsidR="008558E2" w:rsidRDefault="008558E2" w:rsidP="008558E2">
    <w:pPr>
      <w:pStyle w:val="Header"/>
    </w:pPr>
    <w:r w:rsidRPr="00265164">
      <w:rPr>
        <w:noProof/>
      </w:rPr>
      <w:drawing>
        <wp:anchor distT="0" distB="0" distL="114300" distR="114300" simplePos="0" relativeHeight="251659264" behindDoc="0" locked="0" layoutInCell="1" allowOverlap="1" wp14:anchorId="75E3D217" wp14:editId="3FFFB537">
          <wp:simplePos x="0" y="0"/>
          <wp:positionH relativeFrom="column">
            <wp:posOffset>0</wp:posOffset>
          </wp:positionH>
          <wp:positionV relativeFrom="paragraph">
            <wp:posOffset>-1905</wp:posOffset>
          </wp:positionV>
          <wp:extent cx="638175" cy="269452"/>
          <wp:effectExtent l="0" t="0" r="0" b="0"/>
          <wp:wrapThrough wrapText="bothSides">
            <wp:wrapPolygon edited="0">
              <wp:start x="0" y="0"/>
              <wp:lineTo x="0" y="19868"/>
              <wp:lineTo x="20633" y="19868"/>
              <wp:lineTo x="20633" y="0"/>
              <wp:lineTo x="0" y="0"/>
            </wp:wrapPolygon>
          </wp:wrapThrough>
          <wp:docPr id="2014614012" name="Picture 2" descr="A purple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purple and yellow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175" cy="269452"/>
                  </a:xfrm>
                  <a:prstGeom prst="rect">
                    <a:avLst/>
                  </a:prstGeom>
                  <a:noFill/>
                  <a:ln>
                    <a:noFill/>
                  </a:ln>
                </pic:spPr>
              </pic:pic>
            </a:graphicData>
          </a:graphic>
        </wp:anchor>
      </w:drawing>
    </w:r>
    <w:r w:rsidRPr="00265164">
      <w:tab/>
    </w:r>
    <w:r>
      <w:tab/>
    </w:r>
    <w:r w:rsidRPr="00265164">
      <w:t>My Learning Essentials </w:t>
    </w:r>
  </w:p>
  <w:p w14:paraId="6280E3A3" w14:textId="52654AE0" w:rsidR="008558E2" w:rsidRDefault="008558E2">
    <w:pPr>
      <w:pStyle w:val="Header"/>
    </w:pPr>
  </w:p>
  <w:p w14:paraId="291609CE" w14:textId="77777777" w:rsidR="008558E2" w:rsidRDefault="008558E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40D"/>
    <w:rsid w:val="00176458"/>
    <w:rsid w:val="002602FE"/>
    <w:rsid w:val="00452DCB"/>
    <w:rsid w:val="0047675A"/>
    <w:rsid w:val="006017E5"/>
    <w:rsid w:val="006A10CA"/>
    <w:rsid w:val="00723F2D"/>
    <w:rsid w:val="0072726C"/>
    <w:rsid w:val="007B7BC4"/>
    <w:rsid w:val="008558E2"/>
    <w:rsid w:val="008763D9"/>
    <w:rsid w:val="008B440D"/>
    <w:rsid w:val="00A03B7C"/>
    <w:rsid w:val="00C74821"/>
    <w:rsid w:val="00E43E4A"/>
    <w:rsid w:val="00EC47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99126"/>
  <w15:chartTrackingRefBased/>
  <w15:docId w15:val="{14F72660-B45A-4A36-BE97-D8C11E8CF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44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44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44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44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44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44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44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44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44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44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44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44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44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44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44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44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44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440D"/>
    <w:rPr>
      <w:rFonts w:eastAsiaTheme="majorEastAsia" w:cstheme="majorBidi"/>
      <w:color w:val="272727" w:themeColor="text1" w:themeTint="D8"/>
    </w:rPr>
  </w:style>
  <w:style w:type="paragraph" w:styleId="Title">
    <w:name w:val="Title"/>
    <w:basedOn w:val="Normal"/>
    <w:next w:val="Normal"/>
    <w:link w:val="TitleChar"/>
    <w:uiPriority w:val="10"/>
    <w:qFormat/>
    <w:rsid w:val="008B44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44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44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44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440D"/>
    <w:pPr>
      <w:spacing w:before="160"/>
      <w:jc w:val="center"/>
    </w:pPr>
    <w:rPr>
      <w:i/>
      <w:iCs/>
      <w:color w:val="404040" w:themeColor="text1" w:themeTint="BF"/>
    </w:rPr>
  </w:style>
  <w:style w:type="character" w:customStyle="1" w:styleId="QuoteChar">
    <w:name w:val="Quote Char"/>
    <w:basedOn w:val="DefaultParagraphFont"/>
    <w:link w:val="Quote"/>
    <w:uiPriority w:val="29"/>
    <w:rsid w:val="008B440D"/>
    <w:rPr>
      <w:i/>
      <w:iCs/>
      <w:color w:val="404040" w:themeColor="text1" w:themeTint="BF"/>
    </w:rPr>
  </w:style>
  <w:style w:type="paragraph" w:styleId="ListParagraph">
    <w:name w:val="List Paragraph"/>
    <w:basedOn w:val="Normal"/>
    <w:uiPriority w:val="34"/>
    <w:qFormat/>
    <w:rsid w:val="008B440D"/>
    <w:pPr>
      <w:ind w:left="720"/>
      <w:contextualSpacing/>
    </w:pPr>
  </w:style>
  <w:style w:type="character" w:styleId="IntenseEmphasis">
    <w:name w:val="Intense Emphasis"/>
    <w:basedOn w:val="DefaultParagraphFont"/>
    <w:uiPriority w:val="21"/>
    <w:qFormat/>
    <w:rsid w:val="008B440D"/>
    <w:rPr>
      <w:i/>
      <w:iCs/>
      <w:color w:val="0F4761" w:themeColor="accent1" w:themeShade="BF"/>
    </w:rPr>
  </w:style>
  <w:style w:type="paragraph" w:styleId="IntenseQuote">
    <w:name w:val="Intense Quote"/>
    <w:basedOn w:val="Normal"/>
    <w:next w:val="Normal"/>
    <w:link w:val="IntenseQuoteChar"/>
    <w:uiPriority w:val="30"/>
    <w:qFormat/>
    <w:rsid w:val="008B44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440D"/>
    <w:rPr>
      <w:i/>
      <w:iCs/>
      <w:color w:val="0F4761" w:themeColor="accent1" w:themeShade="BF"/>
    </w:rPr>
  </w:style>
  <w:style w:type="character" w:styleId="IntenseReference">
    <w:name w:val="Intense Reference"/>
    <w:basedOn w:val="DefaultParagraphFont"/>
    <w:uiPriority w:val="32"/>
    <w:qFormat/>
    <w:rsid w:val="008B440D"/>
    <w:rPr>
      <w:b/>
      <w:bCs/>
      <w:smallCaps/>
      <w:color w:val="0F4761" w:themeColor="accent1" w:themeShade="BF"/>
      <w:spacing w:val="5"/>
    </w:rPr>
  </w:style>
  <w:style w:type="paragraph" w:styleId="Header">
    <w:name w:val="header"/>
    <w:basedOn w:val="Normal"/>
    <w:link w:val="HeaderChar"/>
    <w:uiPriority w:val="99"/>
    <w:unhideWhenUsed/>
    <w:rsid w:val="008558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58E2"/>
  </w:style>
  <w:style w:type="paragraph" w:styleId="Footer">
    <w:name w:val="footer"/>
    <w:basedOn w:val="Normal"/>
    <w:link w:val="FooterChar"/>
    <w:uiPriority w:val="99"/>
    <w:unhideWhenUsed/>
    <w:rsid w:val="008558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58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483</Words>
  <Characters>2286</Characters>
  <Application>Microsoft Office Word</Application>
  <DocSecurity>0</DocSecurity>
  <Lines>40</Lines>
  <Paragraphs>10</Paragraphs>
  <ScaleCrop>false</ScaleCrop>
  <Company/>
  <LinksUpToDate>false</LinksUpToDate>
  <CharactersWithSpaces>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Jackson</dc:creator>
  <cp:keywords/>
  <dc:description/>
  <cp:lastModifiedBy>Matthew Jackson</cp:lastModifiedBy>
  <cp:revision>9</cp:revision>
  <dcterms:created xsi:type="dcterms:W3CDTF">2025-12-04T10:50:00Z</dcterms:created>
  <dcterms:modified xsi:type="dcterms:W3CDTF">2025-12-10T13:29:00Z</dcterms:modified>
</cp:coreProperties>
</file>