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A42C" w14:textId="60963650" w:rsidR="006A10CA" w:rsidRDefault="005C6C14" w:rsidP="00307E5D">
      <w:pPr>
        <w:pStyle w:val="Heading1"/>
        <w:rPr>
          <w:rFonts w:ascii="Open Sans" w:hAnsi="Open Sans" w:cs="Open Sans"/>
          <w:color w:val="660099"/>
          <w:sz w:val="56"/>
          <w:szCs w:val="56"/>
        </w:rPr>
      </w:pPr>
      <w:r w:rsidRPr="00307E5D">
        <w:rPr>
          <w:rFonts w:ascii="Open Sans" w:hAnsi="Open Sans" w:cs="Open Sans"/>
          <w:color w:val="660099"/>
          <w:sz w:val="56"/>
          <w:szCs w:val="56"/>
        </w:rPr>
        <w:t>Tips for present</w:t>
      </w:r>
      <w:r w:rsidR="00403141">
        <w:rPr>
          <w:rFonts w:ascii="Open Sans" w:hAnsi="Open Sans" w:cs="Open Sans"/>
          <w:color w:val="660099"/>
          <w:sz w:val="56"/>
          <w:szCs w:val="56"/>
        </w:rPr>
        <w:t>ing</w:t>
      </w:r>
    </w:p>
    <w:p w14:paraId="3D0CC9C8" w14:textId="77777777" w:rsidR="00486881" w:rsidRDefault="00486881" w:rsidP="00486881"/>
    <w:p w14:paraId="05331C29" w14:textId="77777777" w:rsidR="00486881" w:rsidRPr="003A063E" w:rsidRDefault="00486881" w:rsidP="00486881">
      <w:pPr>
        <w:pStyle w:val="Heading1"/>
        <w:rPr>
          <w:rFonts w:ascii="Open Sans" w:hAnsi="Open Sans" w:cs="Open Sans"/>
          <w:b/>
          <w:bCs/>
          <w:color w:val="auto"/>
          <w:sz w:val="32"/>
          <w:szCs w:val="32"/>
        </w:rPr>
      </w:pPr>
      <w:r w:rsidRPr="003A063E">
        <w:rPr>
          <w:rFonts w:ascii="Open Sans" w:hAnsi="Open Sans" w:cs="Open Sans"/>
          <w:b/>
          <w:bCs/>
          <w:color w:val="auto"/>
          <w:sz w:val="32"/>
          <w:szCs w:val="32"/>
        </w:rPr>
        <w:t>Podcast Transcript</w:t>
      </w:r>
    </w:p>
    <w:p w14:paraId="2CC463BD" w14:textId="77777777" w:rsidR="00486881" w:rsidRDefault="00486881" w:rsidP="00486881"/>
    <w:p w14:paraId="59D793E0" w14:textId="77777777" w:rsidR="00403141" w:rsidRPr="00403141" w:rsidRDefault="00403141" w:rsidP="00403141">
      <w:pPr>
        <w:rPr>
          <w:rFonts w:ascii="Open Sans" w:hAnsi="Open Sans" w:cs="Open Sans"/>
        </w:rPr>
      </w:pPr>
      <w:r w:rsidRPr="00403141">
        <w:rPr>
          <w:rFonts w:ascii="Open Sans" w:hAnsi="Open Sans" w:cs="Open Sans"/>
        </w:rPr>
        <w:t>1 Adrian (0:00</w:t>
      </w:r>
      <w:proofErr w:type="gramStart"/>
      <w:r w:rsidRPr="00403141">
        <w:rPr>
          <w:rFonts w:ascii="Open Sans" w:hAnsi="Open Sans" w:cs="Open Sans"/>
        </w:rPr>
        <w:t>) :</w:t>
      </w:r>
      <w:proofErr w:type="gramEnd"/>
      <w:r w:rsidRPr="00403141">
        <w:rPr>
          <w:rFonts w:ascii="Open Sans" w:hAnsi="Open Sans" w:cs="Open Sans"/>
        </w:rPr>
        <w:t xml:space="preserve"> Presenting can be nerve-wracking, especially when you're worried about going blank or stumbling over words. But with the right strategies, you can deliver with confidence and clarity.  </w:t>
      </w:r>
    </w:p>
    <w:p w14:paraId="3E50D9B5" w14:textId="77777777" w:rsidR="00403141" w:rsidRPr="00403141" w:rsidRDefault="00403141" w:rsidP="00403141">
      <w:pPr>
        <w:rPr>
          <w:rFonts w:ascii="Open Sans" w:hAnsi="Open Sans" w:cs="Open Sans"/>
        </w:rPr>
      </w:pPr>
      <w:r w:rsidRPr="00403141">
        <w:rPr>
          <w:rFonts w:ascii="Open Sans" w:hAnsi="Open Sans" w:cs="Open Sans"/>
        </w:rPr>
        <w:t>2 Keira (0:09) First, prepare your content thoroughly. Know your structure. Introduction, key points, conclusion and practise aloud. Use cue cards or slide notes to guide you, but don't read word for word. Aim for a natural conversational tone, as if you were speaking about an interesting topic to a friend or family member. When you enter the room, take a moment to breathe. This helps settle nerves and signals confidence to your audience.  </w:t>
      </w:r>
    </w:p>
    <w:p w14:paraId="3EBCCCB8" w14:textId="77777777" w:rsidR="00403141" w:rsidRPr="00403141" w:rsidRDefault="00403141" w:rsidP="00403141">
      <w:pPr>
        <w:rPr>
          <w:rFonts w:ascii="Open Sans" w:hAnsi="Open Sans" w:cs="Open Sans"/>
        </w:rPr>
      </w:pPr>
      <w:r w:rsidRPr="00403141">
        <w:rPr>
          <w:rFonts w:ascii="Open Sans" w:hAnsi="Open Sans" w:cs="Open Sans"/>
        </w:rPr>
        <w:t>1 Adrian (0:35</w:t>
      </w:r>
      <w:proofErr w:type="gramStart"/>
      <w:r w:rsidRPr="00403141">
        <w:rPr>
          <w:rFonts w:ascii="Open Sans" w:hAnsi="Open Sans" w:cs="Open Sans"/>
        </w:rPr>
        <w:t>) :</w:t>
      </w:r>
      <w:proofErr w:type="gramEnd"/>
      <w:r w:rsidRPr="00403141">
        <w:rPr>
          <w:rFonts w:ascii="Open Sans" w:hAnsi="Open Sans" w:cs="Open Sans"/>
        </w:rPr>
        <w:t xml:space="preserve"> Start strong. A clear opening sets the tone. Introduce yourself, outline your topic and signal what's coming up in the presentation. Try to speak slowly and clearly. Nerves often make us rush, so consciously slow down.  </w:t>
      </w:r>
    </w:p>
    <w:p w14:paraId="6C06921F" w14:textId="77777777" w:rsidR="00403141" w:rsidRPr="00403141" w:rsidRDefault="00403141" w:rsidP="00403141">
      <w:pPr>
        <w:rPr>
          <w:rFonts w:ascii="Open Sans" w:hAnsi="Open Sans" w:cs="Open Sans"/>
        </w:rPr>
      </w:pPr>
      <w:r w:rsidRPr="00403141">
        <w:rPr>
          <w:rFonts w:ascii="Open Sans" w:hAnsi="Open Sans" w:cs="Open Sans"/>
        </w:rPr>
        <w:t>2 Keira (0:50</w:t>
      </w:r>
      <w:proofErr w:type="gramStart"/>
      <w:r w:rsidRPr="00403141">
        <w:rPr>
          <w:rFonts w:ascii="Open Sans" w:hAnsi="Open Sans" w:cs="Open Sans"/>
        </w:rPr>
        <w:t>) :</w:t>
      </w:r>
      <w:proofErr w:type="gramEnd"/>
      <w:r w:rsidRPr="00403141">
        <w:rPr>
          <w:rFonts w:ascii="Open Sans" w:hAnsi="Open Sans" w:cs="Open Sans"/>
        </w:rPr>
        <w:t xml:space="preserve"> Make eye contact, if possible, but if that feels intimidating, look just above people's heads or scan the room slowly. This improves your engagement with the audience. If you go blank, don't panic. Pause, take a deep breath and glance at your notes or slide and just gather your thoughts. Most audiences are supportive and won't notice small slips. Remember, it is your presentation, so you are in control.  </w:t>
      </w:r>
    </w:p>
    <w:p w14:paraId="5320A2F3" w14:textId="77777777" w:rsidR="00403141" w:rsidRPr="00403141" w:rsidRDefault="00403141" w:rsidP="00403141">
      <w:pPr>
        <w:rPr>
          <w:rFonts w:ascii="Open Sans" w:hAnsi="Open Sans" w:cs="Open Sans"/>
        </w:rPr>
      </w:pPr>
      <w:r w:rsidRPr="00403141">
        <w:rPr>
          <w:rFonts w:ascii="Open Sans" w:hAnsi="Open Sans" w:cs="Open Sans"/>
        </w:rPr>
        <w:t>1 Adrian (1:17</w:t>
      </w:r>
      <w:proofErr w:type="gramStart"/>
      <w:r w:rsidRPr="00403141">
        <w:rPr>
          <w:rFonts w:ascii="Open Sans" w:hAnsi="Open Sans" w:cs="Open Sans"/>
        </w:rPr>
        <w:t>) :</w:t>
      </w:r>
      <w:proofErr w:type="gramEnd"/>
      <w:r w:rsidRPr="00403141">
        <w:rPr>
          <w:rFonts w:ascii="Open Sans" w:hAnsi="Open Sans" w:cs="Open Sans"/>
        </w:rPr>
        <w:t xml:space="preserve"> Practise recovery strategies, so if you lose your place, summarise what you've said so far and move to the next point. If a question throws you off, it's okay to say. You can answer it with, that's a great question, let me think for a moment.  </w:t>
      </w:r>
    </w:p>
    <w:p w14:paraId="26182F80" w14:textId="77777777" w:rsidR="00403141" w:rsidRPr="00403141" w:rsidRDefault="00403141" w:rsidP="00403141">
      <w:pPr>
        <w:rPr>
          <w:rFonts w:ascii="Open Sans" w:hAnsi="Open Sans" w:cs="Open Sans"/>
        </w:rPr>
      </w:pPr>
      <w:r w:rsidRPr="00403141">
        <w:rPr>
          <w:rFonts w:ascii="Open Sans" w:hAnsi="Open Sans" w:cs="Open Sans"/>
        </w:rPr>
        <w:t>2 Keira (1:29</w:t>
      </w:r>
      <w:proofErr w:type="gramStart"/>
      <w:r w:rsidRPr="00403141">
        <w:rPr>
          <w:rFonts w:ascii="Open Sans" w:hAnsi="Open Sans" w:cs="Open Sans"/>
        </w:rPr>
        <w:t>) :</w:t>
      </w:r>
      <w:proofErr w:type="gramEnd"/>
      <w:r w:rsidRPr="00403141">
        <w:rPr>
          <w:rFonts w:ascii="Open Sans" w:hAnsi="Open Sans" w:cs="Open Sans"/>
        </w:rPr>
        <w:t xml:space="preserve"> You can also use visuals wisely. Slides should support your talk, not distract. Keep them simple, one idea per slide, minimal text and relevant images or graphs. Reading all the content off slides bores the audience and drastically reduces engagement, so keep them concise. [Finally, rehearse in the </w:t>
      </w:r>
      <w:r w:rsidRPr="00403141">
        <w:rPr>
          <w:rFonts w:ascii="Open Sans" w:hAnsi="Open Sans" w:cs="Open Sans"/>
        </w:rPr>
        <w:lastRenderedPageBreak/>
        <w:t>actual space if possible. Get used to the room, the tech and the timing. Ask for feedback from peers or tutors, it helps build confidence and refine your delivery.  </w:t>
      </w:r>
    </w:p>
    <w:p w14:paraId="08E31892" w14:textId="77777777" w:rsidR="00403141" w:rsidRPr="00403141" w:rsidRDefault="00403141" w:rsidP="00403141">
      <w:pPr>
        <w:rPr>
          <w:rFonts w:ascii="Open Sans" w:hAnsi="Open Sans" w:cs="Open Sans"/>
        </w:rPr>
      </w:pPr>
      <w:r w:rsidRPr="00403141">
        <w:rPr>
          <w:rFonts w:ascii="Open Sans" w:hAnsi="Open Sans" w:cs="Open Sans"/>
        </w:rPr>
        <w:t>1 Adrian (2:00</w:t>
      </w:r>
      <w:proofErr w:type="gramStart"/>
      <w:r w:rsidRPr="00403141">
        <w:rPr>
          <w:rFonts w:ascii="Open Sans" w:hAnsi="Open Sans" w:cs="Open Sans"/>
        </w:rPr>
        <w:t>) :</w:t>
      </w:r>
      <w:proofErr w:type="gramEnd"/>
      <w:r w:rsidRPr="00403141">
        <w:rPr>
          <w:rFonts w:ascii="Open Sans" w:hAnsi="Open Sans" w:cs="Open Sans"/>
        </w:rPr>
        <w:t xml:space="preserve"> Presenting is a skill and like any skill, it improves with practise. Be kind to yourself, prepare well and trust that you're capable. You've got this. </w:t>
      </w:r>
    </w:p>
    <w:p w14:paraId="19AF04DA" w14:textId="77777777" w:rsidR="00486881" w:rsidRPr="00486881" w:rsidRDefault="00486881" w:rsidP="00486881">
      <w:pPr>
        <w:rPr>
          <w:rFonts w:ascii="Open Sans" w:hAnsi="Open Sans" w:cs="Open Sans"/>
        </w:rPr>
      </w:pPr>
    </w:p>
    <w:sectPr w:rsidR="00486881" w:rsidRPr="0048688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4276" w14:textId="77777777" w:rsidR="001C0C5B" w:rsidRDefault="001C0C5B" w:rsidP="004B7083">
      <w:pPr>
        <w:spacing w:after="0" w:line="240" w:lineRule="auto"/>
      </w:pPr>
      <w:r>
        <w:separator/>
      </w:r>
    </w:p>
  </w:endnote>
  <w:endnote w:type="continuationSeparator" w:id="0">
    <w:p w14:paraId="43A8D028" w14:textId="77777777" w:rsidR="001C0C5B" w:rsidRDefault="001C0C5B" w:rsidP="004B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3720" w14:textId="77777777" w:rsidR="001C0C5B" w:rsidRDefault="001C0C5B" w:rsidP="004B7083">
      <w:pPr>
        <w:spacing w:after="0" w:line="240" w:lineRule="auto"/>
      </w:pPr>
      <w:r>
        <w:separator/>
      </w:r>
    </w:p>
  </w:footnote>
  <w:footnote w:type="continuationSeparator" w:id="0">
    <w:p w14:paraId="08DCD352" w14:textId="77777777" w:rsidR="001C0C5B" w:rsidRDefault="001C0C5B" w:rsidP="004B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C4E6" w14:textId="607FB4F2" w:rsidR="004B7083" w:rsidRDefault="004B7083" w:rsidP="004B7083">
    <w:pPr>
      <w:pStyle w:val="Header"/>
    </w:pPr>
    <w:r w:rsidRPr="00265164">
      <w:rPr>
        <w:noProof/>
      </w:rPr>
      <w:drawing>
        <wp:anchor distT="0" distB="0" distL="114300" distR="114300" simplePos="0" relativeHeight="251659264" behindDoc="0" locked="0" layoutInCell="1" allowOverlap="1" wp14:anchorId="493D4980" wp14:editId="4F399DAC">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2A3E4E61" w14:textId="00E4B1A5" w:rsidR="004B7083" w:rsidRDefault="004B7083">
    <w:pPr>
      <w:pStyle w:val="Header"/>
    </w:pPr>
  </w:p>
  <w:p w14:paraId="430A6533" w14:textId="77777777" w:rsidR="004B7083" w:rsidRDefault="004B7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D"/>
    <w:rsid w:val="00176458"/>
    <w:rsid w:val="001C0C5B"/>
    <w:rsid w:val="00307E5D"/>
    <w:rsid w:val="00403141"/>
    <w:rsid w:val="00452DCB"/>
    <w:rsid w:val="0047675A"/>
    <w:rsid w:val="00486881"/>
    <w:rsid w:val="004B7083"/>
    <w:rsid w:val="005C6C14"/>
    <w:rsid w:val="006017E5"/>
    <w:rsid w:val="006A10CA"/>
    <w:rsid w:val="007B7BC4"/>
    <w:rsid w:val="008763D9"/>
    <w:rsid w:val="008B440D"/>
    <w:rsid w:val="00E43E4A"/>
    <w:rsid w:val="00EC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9126"/>
  <w15:chartTrackingRefBased/>
  <w15:docId w15:val="{14F72660-B45A-4A36-BE97-D8C11E8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0D"/>
    <w:rPr>
      <w:rFonts w:eastAsiaTheme="majorEastAsia" w:cstheme="majorBidi"/>
      <w:color w:val="272727" w:themeColor="text1" w:themeTint="D8"/>
    </w:rPr>
  </w:style>
  <w:style w:type="paragraph" w:styleId="Title">
    <w:name w:val="Title"/>
    <w:basedOn w:val="Normal"/>
    <w:next w:val="Normal"/>
    <w:link w:val="TitleChar"/>
    <w:uiPriority w:val="10"/>
    <w:qFormat/>
    <w:rsid w:val="008B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0D"/>
    <w:pPr>
      <w:spacing w:before="160"/>
      <w:jc w:val="center"/>
    </w:pPr>
    <w:rPr>
      <w:i/>
      <w:iCs/>
      <w:color w:val="404040" w:themeColor="text1" w:themeTint="BF"/>
    </w:rPr>
  </w:style>
  <w:style w:type="character" w:customStyle="1" w:styleId="QuoteChar">
    <w:name w:val="Quote Char"/>
    <w:basedOn w:val="DefaultParagraphFont"/>
    <w:link w:val="Quote"/>
    <w:uiPriority w:val="29"/>
    <w:rsid w:val="008B440D"/>
    <w:rPr>
      <w:i/>
      <w:iCs/>
      <w:color w:val="404040" w:themeColor="text1" w:themeTint="BF"/>
    </w:rPr>
  </w:style>
  <w:style w:type="paragraph" w:styleId="ListParagraph">
    <w:name w:val="List Paragraph"/>
    <w:basedOn w:val="Normal"/>
    <w:uiPriority w:val="34"/>
    <w:qFormat/>
    <w:rsid w:val="008B440D"/>
    <w:pPr>
      <w:ind w:left="720"/>
      <w:contextualSpacing/>
    </w:pPr>
  </w:style>
  <w:style w:type="character" w:styleId="IntenseEmphasis">
    <w:name w:val="Intense Emphasis"/>
    <w:basedOn w:val="DefaultParagraphFont"/>
    <w:uiPriority w:val="21"/>
    <w:qFormat/>
    <w:rsid w:val="008B440D"/>
    <w:rPr>
      <w:i/>
      <w:iCs/>
      <w:color w:val="0F4761" w:themeColor="accent1" w:themeShade="BF"/>
    </w:rPr>
  </w:style>
  <w:style w:type="paragraph" w:styleId="IntenseQuote">
    <w:name w:val="Intense Quote"/>
    <w:basedOn w:val="Normal"/>
    <w:next w:val="Normal"/>
    <w:link w:val="IntenseQuoteChar"/>
    <w:uiPriority w:val="30"/>
    <w:qFormat/>
    <w:rsid w:val="008B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0D"/>
    <w:rPr>
      <w:i/>
      <w:iCs/>
      <w:color w:val="0F4761" w:themeColor="accent1" w:themeShade="BF"/>
    </w:rPr>
  </w:style>
  <w:style w:type="character" w:styleId="IntenseReference">
    <w:name w:val="Intense Reference"/>
    <w:basedOn w:val="DefaultParagraphFont"/>
    <w:uiPriority w:val="32"/>
    <w:qFormat/>
    <w:rsid w:val="008B440D"/>
    <w:rPr>
      <w:b/>
      <w:bCs/>
      <w:smallCaps/>
      <w:color w:val="0F4761" w:themeColor="accent1" w:themeShade="BF"/>
      <w:spacing w:val="5"/>
    </w:rPr>
  </w:style>
  <w:style w:type="paragraph" w:styleId="Header">
    <w:name w:val="header"/>
    <w:basedOn w:val="Normal"/>
    <w:link w:val="HeaderChar"/>
    <w:uiPriority w:val="99"/>
    <w:unhideWhenUsed/>
    <w:rsid w:val="004B7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83"/>
  </w:style>
  <w:style w:type="paragraph" w:styleId="Footer">
    <w:name w:val="footer"/>
    <w:basedOn w:val="Normal"/>
    <w:link w:val="FooterChar"/>
    <w:uiPriority w:val="99"/>
    <w:unhideWhenUsed/>
    <w:rsid w:val="004B7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1872</Characters>
  <Application>Microsoft Office Word</Application>
  <DocSecurity>0</DocSecurity>
  <Lines>35</Lines>
  <Paragraphs>9</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10</cp:revision>
  <dcterms:created xsi:type="dcterms:W3CDTF">2025-12-04T10:50:00Z</dcterms:created>
  <dcterms:modified xsi:type="dcterms:W3CDTF">2025-12-10T13:26:00Z</dcterms:modified>
</cp:coreProperties>
</file>